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BD" w:rsidRPr="005A166D" w:rsidRDefault="00C144F1" w:rsidP="00192BFD">
      <w:pPr>
        <w:spacing w:before="120" w:after="120" w:line="360" w:lineRule="auto"/>
        <w:ind w:left="2874"/>
        <w:rPr>
          <w:b/>
        </w:rPr>
      </w:pPr>
      <w:r w:rsidRPr="005A166D">
        <w:rPr>
          <w:b/>
        </w:rPr>
        <w:t>KARABÜK ÜNİVERSİTESİ REKTÖRLÜĞÜ'NDEN</w:t>
      </w:r>
    </w:p>
    <w:p w:rsidR="00A861BD" w:rsidRPr="00192BFD" w:rsidRDefault="00C144F1" w:rsidP="00192BFD">
      <w:pPr>
        <w:pStyle w:val="GvdeMetni"/>
        <w:spacing w:before="120" w:after="120" w:line="360" w:lineRule="auto"/>
        <w:ind w:left="116" w:right="107" w:firstLine="708"/>
        <w:jc w:val="both"/>
        <w:rPr>
          <w:sz w:val="22"/>
          <w:szCs w:val="22"/>
        </w:rPr>
      </w:pPr>
      <w:proofErr w:type="spellStart"/>
      <w:r w:rsidRPr="00192BFD">
        <w:rPr>
          <w:sz w:val="22"/>
          <w:szCs w:val="22"/>
        </w:rPr>
        <w:t>Üniversitemiz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Lisansüstü</w:t>
      </w:r>
      <w:proofErr w:type="spellEnd"/>
      <w:r w:rsidR="00426707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Eğitim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Enstitüsü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Uzaktan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Tezsiz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Yüksek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Lisans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="00F36C56">
        <w:rPr>
          <w:sz w:val="22"/>
          <w:szCs w:val="22"/>
        </w:rPr>
        <w:t>Programlarına</w:t>
      </w:r>
      <w:proofErr w:type="spellEnd"/>
      <w:r w:rsidR="00F36C56">
        <w:rPr>
          <w:sz w:val="22"/>
          <w:szCs w:val="22"/>
        </w:rPr>
        <w:t xml:space="preserve"> 2020- 2021</w:t>
      </w:r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Eğitim-Öğretim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Yılı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CB4352">
        <w:rPr>
          <w:sz w:val="22"/>
          <w:szCs w:val="22"/>
        </w:rPr>
        <w:t>Bahar</w:t>
      </w:r>
      <w:proofErr w:type="spellEnd"/>
      <w:r w:rsidR="00F36C56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Yarıyılında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alınacaktır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Adayların</w:t>
      </w:r>
      <w:proofErr w:type="spellEnd"/>
      <w:r w:rsidRPr="00192BFD">
        <w:rPr>
          <w:sz w:val="22"/>
          <w:szCs w:val="22"/>
        </w:rPr>
        <w:t xml:space="preserve"> </w:t>
      </w:r>
      <w:r w:rsidR="00072585">
        <w:rPr>
          <w:b/>
          <w:color w:val="FE0000"/>
          <w:spacing w:val="8"/>
          <w:sz w:val="20"/>
          <w:szCs w:val="20"/>
        </w:rPr>
        <w:t>0</w:t>
      </w:r>
      <w:r w:rsidR="00CB4352">
        <w:rPr>
          <w:b/>
          <w:color w:val="FE0000"/>
          <w:spacing w:val="8"/>
          <w:sz w:val="20"/>
          <w:szCs w:val="20"/>
        </w:rPr>
        <w:t xml:space="preserve">8/29 </w:t>
      </w:r>
      <w:proofErr w:type="spellStart"/>
      <w:r w:rsidR="00CB4352">
        <w:rPr>
          <w:b/>
          <w:color w:val="FE0000"/>
          <w:spacing w:val="8"/>
          <w:sz w:val="20"/>
          <w:szCs w:val="20"/>
        </w:rPr>
        <w:t>Ocak</w:t>
      </w:r>
      <w:proofErr w:type="spellEnd"/>
      <w:r w:rsidR="00CB4352">
        <w:rPr>
          <w:b/>
          <w:color w:val="FE0000"/>
          <w:spacing w:val="8"/>
          <w:sz w:val="20"/>
          <w:szCs w:val="20"/>
        </w:rPr>
        <w:t xml:space="preserve"> 2021</w:t>
      </w:r>
      <w:r w:rsidR="00426707" w:rsidRPr="00426707">
        <w:rPr>
          <w:b/>
          <w:color w:val="FE0000"/>
          <w:spacing w:val="8"/>
          <w:sz w:val="20"/>
          <w:szCs w:val="20"/>
        </w:rPr>
        <w:t xml:space="preserve"> </w:t>
      </w:r>
      <w:proofErr w:type="spellStart"/>
      <w:r w:rsidRPr="00192BFD">
        <w:rPr>
          <w:sz w:val="22"/>
          <w:szCs w:val="22"/>
        </w:rPr>
        <w:t>tarihleri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arasında</w:t>
      </w:r>
      <w:proofErr w:type="spellEnd"/>
      <w:r w:rsidRPr="00192BFD">
        <w:rPr>
          <w:sz w:val="22"/>
          <w:szCs w:val="22"/>
        </w:rPr>
        <w:t xml:space="preserve"> internet </w:t>
      </w:r>
      <w:proofErr w:type="spellStart"/>
      <w:r w:rsidRPr="00192BFD">
        <w:rPr>
          <w:sz w:val="22"/>
          <w:szCs w:val="22"/>
        </w:rPr>
        <w:t>aracılığıyla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color w:val="3164FD"/>
          <w:sz w:val="22"/>
          <w:szCs w:val="22"/>
        </w:rPr>
        <w:t>(</w:t>
      </w:r>
      <w:hyperlink r:id="rId6" w:history="1">
        <w:r w:rsidR="00755F07">
          <w:rPr>
            <w:rStyle w:val="Kpr"/>
          </w:rPr>
          <w:t>http://lisansustu.karabuk.edu.tr/index.aspx</w:t>
        </w:r>
      </w:hyperlink>
      <w:r w:rsidR="00426707">
        <w:t>)</w:t>
      </w:r>
      <w:r w:rsidRPr="00192BFD">
        <w:rPr>
          <w:color w:val="3164FD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müracaat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etmeleri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gerekmektedir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İlgililere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duyurulur</w:t>
      </w:r>
      <w:proofErr w:type="spellEnd"/>
      <w:r w:rsidRPr="00192BFD">
        <w:rPr>
          <w:sz w:val="22"/>
          <w:szCs w:val="22"/>
        </w:rPr>
        <w:t>.</w:t>
      </w:r>
    </w:p>
    <w:p w:rsidR="00A861BD" w:rsidRPr="005A166D" w:rsidRDefault="00426707">
      <w:pPr>
        <w:spacing w:before="92"/>
        <w:ind w:left="990"/>
        <w:rPr>
          <w:b/>
        </w:rPr>
      </w:pPr>
      <w:r>
        <w:rPr>
          <w:b/>
          <w:color w:val="FD0000"/>
        </w:rPr>
        <w:t>LİSANSÜSTÜ EĞİTİM</w:t>
      </w:r>
      <w:r w:rsidR="00C144F1" w:rsidRPr="005A166D">
        <w:rPr>
          <w:b/>
          <w:color w:val="FD0000"/>
        </w:rPr>
        <w:t xml:space="preserve"> ENSTİTÜSÜ UZAKTAN EĞİTİM KONTENJAN BİLGİLERİ</w:t>
      </w:r>
    </w:p>
    <w:p w:rsidR="00A861BD" w:rsidRPr="005A166D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A861BD" w:rsidRPr="00192BFD" w:rsidTr="00426707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192BFD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YÜKSEK LİSANS</w:t>
            </w:r>
          </w:p>
          <w:p w:rsidR="00A861BD" w:rsidRPr="00192BFD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192BFD">
              <w:rPr>
                <w:sz w:val="18"/>
                <w:szCs w:val="18"/>
              </w:rPr>
              <w:t>(</w:t>
            </w:r>
            <w:proofErr w:type="spellStart"/>
            <w:r w:rsidRPr="00192BFD">
              <w:rPr>
                <w:sz w:val="18"/>
                <w:szCs w:val="18"/>
              </w:rPr>
              <w:t>Kontenjan</w:t>
            </w:r>
            <w:proofErr w:type="spellEnd"/>
            <w:r w:rsidRPr="00192BFD">
              <w:rPr>
                <w:sz w:val="18"/>
                <w:szCs w:val="18"/>
              </w:rPr>
              <w:t>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KOŞULLAR</w:t>
            </w:r>
          </w:p>
        </w:tc>
      </w:tr>
      <w:tr w:rsidR="00A861B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İşletme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44F1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47"/>
              <w:ind w:left="805" w:right="859"/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Mezunu</w:t>
            </w:r>
            <w:proofErr w:type="spellEnd"/>
            <w:r w:rsidR="00192BFD"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Girişimcilik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0525D9">
            <w:pPr>
              <w:pStyle w:val="TableParagraph"/>
              <w:spacing w:before="149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Sağlık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0525D9">
              <w:rPr>
                <w:sz w:val="20"/>
                <w:szCs w:val="20"/>
              </w:rPr>
              <w:t>Kuruluşları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proofErr w:type="spellStart"/>
            <w:r w:rsidR="000525D9">
              <w:rPr>
                <w:sz w:val="20"/>
                <w:szCs w:val="20"/>
              </w:rPr>
              <w:t>Yöneticiliği</w:t>
            </w:r>
            <w:proofErr w:type="spellEnd"/>
            <w:r w:rsidR="000525D9">
              <w:rPr>
                <w:sz w:val="20"/>
                <w:szCs w:val="20"/>
              </w:rPr>
              <w:t xml:space="preserve"> </w:t>
            </w:r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Kamu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Yönetimi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072585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Lisans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426707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426707" w:rsidRPr="00426707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426707">
              <w:rPr>
                <w:sz w:val="20"/>
                <w:szCs w:val="20"/>
              </w:rPr>
              <w:t>Bilgisayar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Mühendisliği</w:t>
            </w:r>
            <w:proofErr w:type="spellEnd"/>
          </w:p>
          <w:p w:rsidR="00426707" w:rsidRPr="00057F8C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r w:rsidRPr="00426707">
              <w:rPr>
                <w:sz w:val="20"/>
                <w:szCs w:val="20"/>
              </w:rPr>
              <w:t>(</w:t>
            </w:r>
            <w:proofErr w:type="spellStart"/>
            <w:r w:rsidRPr="00426707">
              <w:rPr>
                <w:sz w:val="20"/>
                <w:szCs w:val="20"/>
              </w:rPr>
              <w:t>Uzaktan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Eğitim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Tezsiz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Yüksek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Lisans</w:t>
            </w:r>
            <w:proofErr w:type="spellEnd"/>
            <w:r w:rsidRPr="00426707"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426707" w:rsidRPr="00057F8C" w:rsidRDefault="004D5D7D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6707" w:rsidRPr="00451B1C" w:rsidRDefault="00426707" w:rsidP="00426707">
            <w:pPr>
              <w:spacing w:before="120" w:after="12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Mühendislik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Teknoloji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(TEF), Fen,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İletişim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ve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Bilişim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Fakültelerinden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birinin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lisans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programından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mezun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olmak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426707" w:rsidRPr="00451B1C" w:rsidRDefault="00426707" w:rsidP="00426707">
            <w:pPr>
              <w:spacing w:before="120" w:after="12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Senkron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derslere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katılım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zorunludur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Uzaktan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eğitim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ve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örgün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yüksek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lisans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programında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açılan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aynı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derslerin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final</w:t>
            </w:r>
            <w:r w:rsidR="00B30874"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451B1C">
              <w:rPr>
                <w:color w:val="000000" w:themeColor="text1"/>
                <w:sz w:val="18"/>
                <w:szCs w:val="18"/>
                <w:lang w:eastAsia="ar-SA"/>
              </w:rPr>
              <w:t>ve</w:t>
            </w:r>
            <w:proofErr w:type="spellEnd"/>
            <w:r w:rsidR="00B30874"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30874" w:rsidRPr="00451B1C">
              <w:rPr>
                <w:color w:val="000000" w:themeColor="text1"/>
                <w:sz w:val="18"/>
                <w:szCs w:val="18"/>
                <w:lang w:eastAsia="ar-SA"/>
              </w:rPr>
              <w:t>bütünleme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sınavları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örgün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eğitim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sınavları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ile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birlikte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kampüste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yapılacaktır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426707" w:rsidRPr="00451B1C" w:rsidRDefault="00426707" w:rsidP="00426707">
            <w:pPr>
              <w:spacing w:before="120" w:after="120"/>
              <w:rPr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Bilgisayar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Mühendisliği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ve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ilgili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lisans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programları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dışındaki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lisans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programından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gelenlere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toplam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12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kredilik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Bilimsel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Hazırlık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dersleri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aldırılacaktır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. Bu </w:t>
            </w:r>
            <w:proofErr w:type="spellStart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>dersler</w:t>
            </w:r>
            <w:proofErr w:type="spellEnd"/>
            <w:r w:rsidRPr="00451B1C">
              <w:rPr>
                <w:color w:val="000000" w:themeColor="text1"/>
                <w:sz w:val="18"/>
                <w:szCs w:val="18"/>
                <w:lang w:eastAsia="ar-SA"/>
              </w:rPr>
              <w:t xml:space="preserve"> :</w:t>
            </w:r>
          </w:p>
          <w:p w:rsidR="00426707" w:rsidRPr="00451B1C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BSM 101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Programlama</w:t>
            </w:r>
            <w:proofErr w:type="spellEnd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Dilleri</w:t>
            </w:r>
            <w:proofErr w:type="spellEnd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I</w:t>
            </w:r>
          </w:p>
          <w:p w:rsidR="00426707" w:rsidRPr="00451B1C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BSM 102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Programlama</w:t>
            </w:r>
            <w:proofErr w:type="spellEnd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Dilleri</w:t>
            </w:r>
            <w:proofErr w:type="spellEnd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II</w:t>
            </w:r>
          </w:p>
          <w:p w:rsidR="00426707" w:rsidRPr="00451B1C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BSM 201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Mantık</w:t>
            </w:r>
            <w:proofErr w:type="spellEnd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Devreleri</w:t>
            </w:r>
            <w:proofErr w:type="spellEnd"/>
          </w:p>
          <w:p w:rsidR="00426707" w:rsidRPr="00451B1C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BSM 204 </w:t>
            </w:r>
            <w:proofErr w:type="spellStart"/>
            <w:r w:rsidRPr="00451B1C">
              <w:rPr>
                <w:b/>
                <w:color w:val="000000" w:themeColor="text1"/>
                <w:sz w:val="18"/>
                <w:szCs w:val="18"/>
                <w:lang w:eastAsia="ar-SA"/>
              </w:rPr>
              <w:t>Algoritmalar</w:t>
            </w:r>
            <w:proofErr w:type="spellEnd"/>
          </w:p>
          <w:p w:rsidR="00426707" w:rsidRPr="00426707" w:rsidRDefault="00426707" w:rsidP="00192B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61BD" w:rsidRDefault="00A861BD">
      <w:pPr>
        <w:pStyle w:val="GvdeMetni"/>
        <w:rPr>
          <w:b/>
        </w:rPr>
      </w:pPr>
    </w:p>
    <w:p w:rsidR="00371179" w:rsidRPr="00371179" w:rsidRDefault="00371179" w:rsidP="00371179">
      <w:pPr>
        <w:tabs>
          <w:tab w:val="left" w:pos="362"/>
        </w:tabs>
        <w:spacing w:before="60" w:after="60" w:line="276" w:lineRule="auto"/>
        <w:ind w:right="663"/>
        <w:jc w:val="both"/>
      </w:pPr>
      <w:proofErr w:type="spellStart"/>
      <w:r w:rsidRPr="00371179">
        <w:rPr>
          <w:b/>
          <w:color w:val="FF0000"/>
          <w:u w:val="single"/>
        </w:rPr>
        <w:t>Kayıt</w:t>
      </w:r>
      <w:proofErr w:type="spellEnd"/>
      <w:r w:rsidRPr="00371179">
        <w:rPr>
          <w:b/>
          <w:color w:val="FF0000"/>
          <w:u w:val="single"/>
        </w:rPr>
        <w:t xml:space="preserve"> </w:t>
      </w:r>
      <w:proofErr w:type="spellStart"/>
      <w:r w:rsidRPr="00371179">
        <w:rPr>
          <w:b/>
          <w:color w:val="FF0000"/>
          <w:u w:val="single"/>
        </w:rPr>
        <w:t>İşlemleri</w:t>
      </w:r>
      <w:proofErr w:type="spellEnd"/>
      <w:r w:rsidRPr="00371179">
        <w:rPr>
          <w:b/>
          <w:color w:val="FF0000"/>
          <w:u w:val="single"/>
        </w:rPr>
        <w:t xml:space="preserve"> </w:t>
      </w:r>
      <w:proofErr w:type="spellStart"/>
      <w:r w:rsidRPr="00371179">
        <w:rPr>
          <w:b/>
          <w:color w:val="FF0000"/>
          <w:u w:val="single"/>
        </w:rPr>
        <w:t>Hk</w:t>
      </w:r>
      <w:proofErr w:type="spellEnd"/>
      <w:r w:rsidRPr="004E0085">
        <w:rPr>
          <w:b/>
          <w:color w:val="FF0000"/>
          <w:u w:val="single"/>
        </w:rPr>
        <w:t>:</w:t>
      </w:r>
      <w:r w:rsidRPr="00371179">
        <w:t xml:space="preserve"> </w:t>
      </w:r>
      <w:proofErr w:type="spellStart"/>
      <w:r w:rsidR="004E0085">
        <w:t>Kayıt</w:t>
      </w:r>
      <w:proofErr w:type="spellEnd"/>
      <w:r w:rsidR="004E0085">
        <w:t xml:space="preserve"> </w:t>
      </w:r>
      <w:proofErr w:type="spellStart"/>
      <w:r w:rsidR="004E0085">
        <w:t>yaptırmaya</w:t>
      </w:r>
      <w:proofErr w:type="spellEnd"/>
      <w:r w:rsidR="004E0085">
        <w:t xml:space="preserve"> </w:t>
      </w:r>
      <w:proofErr w:type="spellStart"/>
      <w:r w:rsidR="004E0085">
        <w:t>hak</w:t>
      </w:r>
      <w:proofErr w:type="spellEnd"/>
      <w:r w:rsidR="004E0085">
        <w:t xml:space="preserve"> </w:t>
      </w:r>
      <w:proofErr w:type="spellStart"/>
      <w:r w:rsidR="004E0085">
        <w:t>kazanan</w:t>
      </w:r>
      <w:proofErr w:type="spellEnd"/>
      <w:r w:rsidR="004E0085">
        <w:t xml:space="preserve"> </w:t>
      </w:r>
      <w:proofErr w:type="spellStart"/>
      <w:r w:rsidR="004E0085">
        <w:t>ö</w:t>
      </w:r>
      <w:r w:rsidRPr="00371179">
        <w:t>ğrenci</w:t>
      </w:r>
      <w:r w:rsidR="004E0085">
        <w:t>lerimizin</w:t>
      </w:r>
      <w:proofErr w:type="spellEnd"/>
      <w:r w:rsidR="004E0085">
        <w:t xml:space="preserve"> </w:t>
      </w:r>
      <w:proofErr w:type="spellStart"/>
      <w:r w:rsidR="004E0085">
        <w:t>talep</w:t>
      </w:r>
      <w:proofErr w:type="spellEnd"/>
      <w:r w:rsidR="004E0085">
        <w:t xml:space="preserve"> </w:t>
      </w:r>
      <w:proofErr w:type="spellStart"/>
      <w:r w:rsidR="004E0085">
        <w:t>etmesi</w:t>
      </w:r>
      <w:proofErr w:type="spellEnd"/>
      <w:r w:rsidR="004E0085">
        <w:t xml:space="preserve"> </w:t>
      </w:r>
      <w:proofErr w:type="spellStart"/>
      <w:r w:rsidR="004E0085">
        <w:t>halinde</w:t>
      </w:r>
      <w:proofErr w:type="spellEnd"/>
      <w:r w:rsidR="004E0085">
        <w:t xml:space="preserve"> </w:t>
      </w:r>
      <w:proofErr w:type="spellStart"/>
      <w:r w:rsidR="004E0085">
        <w:t>kesin</w:t>
      </w:r>
      <w:proofErr w:type="spellEnd"/>
      <w:r w:rsidR="004E0085">
        <w:t xml:space="preserve"> </w:t>
      </w:r>
      <w:proofErr w:type="spellStart"/>
      <w:r w:rsidR="004E0085">
        <w:t>k</w:t>
      </w:r>
      <w:r w:rsidRPr="00371179">
        <w:t>ayıt</w:t>
      </w:r>
      <w:proofErr w:type="spellEnd"/>
      <w:r w:rsidRPr="00371179">
        <w:t xml:space="preserve"> </w:t>
      </w:r>
      <w:proofErr w:type="spellStart"/>
      <w:r w:rsidRPr="00371179">
        <w:t>işlemleri</w:t>
      </w:r>
      <w:proofErr w:type="spellEnd"/>
      <w:r w:rsidRPr="00371179">
        <w:t xml:space="preserve"> </w:t>
      </w:r>
      <w:proofErr w:type="gramStart"/>
      <w:r w:rsidRPr="00371179">
        <w:t>Online</w:t>
      </w:r>
      <w:proofErr w:type="gramEnd"/>
      <w:r w:rsidRPr="00371179">
        <w:t xml:space="preserve"> </w:t>
      </w:r>
      <w:proofErr w:type="spellStart"/>
      <w:r w:rsidRPr="00371179">
        <w:t>olarak</w:t>
      </w:r>
      <w:proofErr w:type="spellEnd"/>
      <w:r w:rsidRPr="00371179">
        <w:t xml:space="preserve"> </w:t>
      </w:r>
      <w:proofErr w:type="spellStart"/>
      <w:r w:rsidRPr="00371179">
        <w:t>başvuru</w:t>
      </w:r>
      <w:proofErr w:type="spellEnd"/>
      <w:r w:rsidRPr="00371179">
        <w:t xml:space="preserve"> </w:t>
      </w:r>
      <w:proofErr w:type="spellStart"/>
      <w:r w:rsidRPr="00371179">
        <w:t>sistemi</w:t>
      </w:r>
      <w:proofErr w:type="spellEnd"/>
      <w:r w:rsidRPr="00371179">
        <w:t xml:space="preserve"> </w:t>
      </w:r>
      <w:proofErr w:type="spellStart"/>
      <w:r w:rsidRPr="00371179">
        <w:t>üzerinden</w:t>
      </w:r>
      <w:proofErr w:type="spellEnd"/>
      <w:r w:rsidRPr="00371179">
        <w:t xml:space="preserve"> de </w:t>
      </w:r>
      <w:proofErr w:type="spellStart"/>
      <w:r w:rsidRPr="00371179">
        <w:t>yapılabilecektir</w:t>
      </w:r>
      <w:proofErr w:type="spellEnd"/>
      <w:r w:rsidRPr="00371179">
        <w:t xml:space="preserve">. </w:t>
      </w:r>
      <w:proofErr w:type="spellStart"/>
      <w:r w:rsidRPr="00371179">
        <w:t>Karabük</w:t>
      </w:r>
      <w:proofErr w:type="spellEnd"/>
      <w:r w:rsidRPr="00371179">
        <w:t xml:space="preserve"> </w:t>
      </w:r>
      <w:proofErr w:type="spellStart"/>
      <w:r w:rsidRPr="00371179">
        <w:t>il</w:t>
      </w:r>
      <w:proofErr w:type="spellEnd"/>
      <w:r w:rsidRPr="00371179">
        <w:t xml:space="preserve"> </w:t>
      </w:r>
      <w:proofErr w:type="spellStart"/>
      <w:r w:rsidRPr="00371179">
        <w:t>merkezinde</w:t>
      </w:r>
      <w:proofErr w:type="spellEnd"/>
      <w:r w:rsidRPr="00371179">
        <w:t xml:space="preserve"> </w:t>
      </w:r>
      <w:proofErr w:type="spellStart"/>
      <w:r w:rsidRPr="00371179">
        <w:t>ikamet</w:t>
      </w:r>
      <w:proofErr w:type="spellEnd"/>
      <w:r w:rsidRPr="00371179">
        <w:t xml:space="preserve"> </w:t>
      </w:r>
      <w:proofErr w:type="spellStart"/>
      <w:r w:rsidRPr="00371179">
        <w:t>eden</w:t>
      </w:r>
      <w:proofErr w:type="spellEnd"/>
      <w:r w:rsidRPr="00371179">
        <w:t xml:space="preserve"> </w:t>
      </w:r>
      <w:proofErr w:type="spellStart"/>
      <w:r w:rsidRPr="00371179">
        <w:t>öğrencilerimiz</w:t>
      </w:r>
      <w:proofErr w:type="spellEnd"/>
      <w:r w:rsidRPr="00371179">
        <w:t xml:space="preserve"> </w:t>
      </w:r>
      <w:proofErr w:type="spellStart"/>
      <w:r w:rsidRPr="00371179">
        <w:t>ise</w:t>
      </w:r>
      <w:proofErr w:type="spellEnd"/>
      <w:r w:rsidRPr="00371179">
        <w:t xml:space="preserve"> </w:t>
      </w:r>
      <w:proofErr w:type="spellStart"/>
      <w:r w:rsidRPr="00371179">
        <w:t>kişisel</w:t>
      </w:r>
      <w:proofErr w:type="spellEnd"/>
      <w:r w:rsidRPr="00371179">
        <w:t xml:space="preserve"> </w:t>
      </w:r>
      <w:proofErr w:type="spellStart"/>
      <w:r w:rsidRPr="00371179">
        <w:t>tercihlerine</w:t>
      </w:r>
      <w:proofErr w:type="spellEnd"/>
      <w:r w:rsidRPr="00371179">
        <w:t xml:space="preserve"> </w:t>
      </w:r>
      <w:proofErr w:type="spellStart"/>
      <w:r w:rsidRPr="00371179">
        <w:t>göre</w:t>
      </w:r>
      <w:proofErr w:type="spellEnd"/>
      <w:r w:rsidRPr="00371179">
        <w:t xml:space="preserve"> </w:t>
      </w:r>
      <w:proofErr w:type="spellStart"/>
      <w:r w:rsidRPr="00371179">
        <w:t>kayıt</w:t>
      </w:r>
      <w:proofErr w:type="spellEnd"/>
      <w:r w:rsidRPr="00371179">
        <w:t xml:space="preserve"> </w:t>
      </w:r>
      <w:proofErr w:type="spellStart"/>
      <w:r w:rsidRPr="00371179">
        <w:t>işlemlerini</w:t>
      </w:r>
      <w:proofErr w:type="spellEnd"/>
      <w:r w:rsidRPr="00371179">
        <w:t xml:space="preserve"> </w:t>
      </w:r>
      <w:proofErr w:type="spellStart"/>
      <w:r>
        <w:t>şahsen</w:t>
      </w:r>
      <w:proofErr w:type="spellEnd"/>
      <w:r w:rsidRPr="00371179">
        <w:t xml:space="preserve"> </w:t>
      </w:r>
      <w:proofErr w:type="spellStart"/>
      <w:r w:rsidRPr="00371179">
        <w:t>veya</w:t>
      </w:r>
      <w:proofErr w:type="spellEnd"/>
      <w:r w:rsidRPr="00371179">
        <w:t xml:space="preserve"> Online </w:t>
      </w:r>
      <w:proofErr w:type="spellStart"/>
      <w:r w:rsidRPr="00371179">
        <w:t>yaptırabileceklerdir</w:t>
      </w:r>
      <w:proofErr w:type="spellEnd"/>
      <w:r w:rsidRPr="00371179">
        <w:t xml:space="preserve">. </w:t>
      </w:r>
    </w:p>
    <w:p w:rsidR="00371179" w:rsidRPr="00371179" w:rsidRDefault="00371179" w:rsidP="00371179">
      <w:pPr>
        <w:tabs>
          <w:tab w:val="left" w:pos="362"/>
        </w:tabs>
        <w:spacing w:before="60" w:after="60" w:line="276" w:lineRule="auto"/>
        <w:ind w:right="663"/>
        <w:jc w:val="both"/>
      </w:pPr>
    </w:p>
    <w:p w:rsidR="00371179" w:rsidRPr="00371179" w:rsidRDefault="00371179" w:rsidP="00371179">
      <w:pPr>
        <w:tabs>
          <w:tab w:val="left" w:pos="362"/>
        </w:tabs>
        <w:spacing w:before="60" w:after="60" w:line="276" w:lineRule="auto"/>
        <w:ind w:right="663"/>
        <w:jc w:val="both"/>
      </w:pPr>
      <w:r w:rsidRPr="00371179">
        <w:t xml:space="preserve">Online </w:t>
      </w:r>
      <w:proofErr w:type="spellStart"/>
      <w:r w:rsidR="00451B1C">
        <w:t>K</w:t>
      </w:r>
      <w:r w:rsidRPr="00371179">
        <w:t>ayıt</w:t>
      </w:r>
      <w:proofErr w:type="spellEnd"/>
      <w:r w:rsidRPr="00371179">
        <w:t xml:space="preserve"> </w:t>
      </w:r>
      <w:proofErr w:type="spellStart"/>
      <w:r w:rsidRPr="00371179">
        <w:t>işlemleri</w:t>
      </w:r>
      <w:proofErr w:type="spellEnd"/>
      <w:r w:rsidRPr="00371179">
        <w:t xml:space="preserve"> (</w:t>
      </w:r>
      <w:proofErr w:type="spellStart"/>
      <w:r w:rsidRPr="00371179">
        <w:t>öğrenci</w:t>
      </w:r>
      <w:proofErr w:type="spellEnd"/>
      <w:r w:rsidRPr="00371179">
        <w:t xml:space="preserve"> </w:t>
      </w:r>
      <w:proofErr w:type="spellStart"/>
      <w:r w:rsidRPr="00371179">
        <w:t>dosya</w:t>
      </w:r>
      <w:proofErr w:type="spellEnd"/>
      <w:r w:rsidRPr="00371179">
        <w:t xml:space="preserve"> </w:t>
      </w:r>
      <w:proofErr w:type="spellStart"/>
      <w:r w:rsidRPr="00371179">
        <w:t>oluşturma</w:t>
      </w:r>
      <w:proofErr w:type="spellEnd"/>
      <w:r w:rsidRPr="00371179">
        <w:t xml:space="preserve">) </w:t>
      </w:r>
      <w:proofErr w:type="spellStart"/>
      <w:r w:rsidRPr="00371179">
        <w:t>öğrencilerimizin</w:t>
      </w:r>
      <w:proofErr w:type="spellEnd"/>
      <w:r w:rsidRPr="00371179">
        <w:t xml:space="preserve"> Online </w:t>
      </w:r>
      <w:proofErr w:type="spellStart"/>
      <w:r w:rsidRPr="00371179">
        <w:t>Başvuru</w:t>
      </w:r>
      <w:proofErr w:type="spellEnd"/>
      <w:r w:rsidRPr="00371179">
        <w:t xml:space="preserve"> </w:t>
      </w:r>
      <w:proofErr w:type="spellStart"/>
      <w:proofErr w:type="gramStart"/>
      <w:r w:rsidRPr="00371179">
        <w:t>Sistemine</w:t>
      </w:r>
      <w:proofErr w:type="spellEnd"/>
      <w:r w:rsidRPr="00371179">
        <w:t xml:space="preserve">  </w:t>
      </w:r>
      <w:proofErr w:type="spellStart"/>
      <w:r w:rsidRPr="00371179">
        <w:t>yüklemiş</w:t>
      </w:r>
      <w:proofErr w:type="spellEnd"/>
      <w:proofErr w:type="gramEnd"/>
      <w:r w:rsidRPr="00371179">
        <w:t xml:space="preserve"> </w:t>
      </w:r>
      <w:proofErr w:type="spellStart"/>
      <w:r w:rsidRPr="00371179">
        <w:t>olduğu</w:t>
      </w:r>
      <w:proofErr w:type="spellEnd"/>
      <w:r w:rsidRPr="00371179">
        <w:t xml:space="preserve"> </w:t>
      </w:r>
      <w:proofErr w:type="spellStart"/>
      <w:r w:rsidRPr="00371179">
        <w:t>belgeler</w:t>
      </w:r>
      <w:proofErr w:type="spellEnd"/>
      <w:r w:rsidRPr="00371179">
        <w:t xml:space="preserve"> </w:t>
      </w:r>
      <w:proofErr w:type="spellStart"/>
      <w:r w:rsidRPr="00371179">
        <w:t>ile</w:t>
      </w:r>
      <w:proofErr w:type="spellEnd"/>
      <w:r w:rsidRPr="00371179">
        <w:t xml:space="preserve"> </w:t>
      </w:r>
      <w:proofErr w:type="spellStart"/>
      <w:r w:rsidRPr="00371179">
        <w:t>yapılacaktır</w:t>
      </w:r>
      <w:proofErr w:type="spellEnd"/>
      <w:r w:rsidRPr="00371179">
        <w:t xml:space="preserve">. Bu </w:t>
      </w:r>
      <w:proofErr w:type="spellStart"/>
      <w:r w:rsidRPr="00371179">
        <w:t>nedenle</w:t>
      </w:r>
      <w:proofErr w:type="spellEnd"/>
      <w:r w:rsidRPr="00371179">
        <w:t xml:space="preserve"> </w:t>
      </w:r>
      <w:proofErr w:type="spellStart"/>
      <w:r w:rsidRPr="00371179">
        <w:t>belgelerinizin</w:t>
      </w:r>
      <w:proofErr w:type="spellEnd"/>
      <w:r w:rsidRPr="00371179">
        <w:t xml:space="preserve"> </w:t>
      </w:r>
      <w:proofErr w:type="spellStart"/>
      <w:r w:rsidRPr="00371179">
        <w:t>eksiksiz</w:t>
      </w:r>
      <w:proofErr w:type="spellEnd"/>
      <w:r w:rsidRPr="00371179">
        <w:t xml:space="preserve"> </w:t>
      </w:r>
      <w:proofErr w:type="spellStart"/>
      <w:r w:rsidRPr="00371179">
        <w:t>ve</w:t>
      </w:r>
      <w:proofErr w:type="spellEnd"/>
      <w:r w:rsidRPr="00371179">
        <w:t xml:space="preserve"> </w:t>
      </w:r>
      <w:proofErr w:type="spellStart"/>
      <w:r w:rsidRPr="00371179">
        <w:t>doğru</w:t>
      </w:r>
      <w:proofErr w:type="spellEnd"/>
      <w:r w:rsidRPr="00371179">
        <w:t xml:space="preserve"> </w:t>
      </w:r>
      <w:proofErr w:type="spellStart"/>
      <w:r w:rsidRPr="00371179">
        <w:t>yüklendiğine</w:t>
      </w:r>
      <w:proofErr w:type="spellEnd"/>
      <w:r w:rsidRPr="00371179">
        <w:t xml:space="preserve"> </w:t>
      </w:r>
      <w:proofErr w:type="spellStart"/>
      <w:r w:rsidRPr="00371179">
        <w:t>dikkat</w:t>
      </w:r>
      <w:proofErr w:type="spellEnd"/>
      <w:r w:rsidRPr="00371179">
        <w:t xml:space="preserve"> </w:t>
      </w:r>
      <w:proofErr w:type="spellStart"/>
      <w:r w:rsidRPr="00371179">
        <w:t>ediniz</w:t>
      </w:r>
      <w:proofErr w:type="spellEnd"/>
      <w:r w:rsidRPr="00371179">
        <w:t xml:space="preserve">. </w:t>
      </w:r>
      <w:proofErr w:type="spellStart"/>
      <w:r w:rsidRPr="00371179">
        <w:t>Eksik</w:t>
      </w:r>
      <w:proofErr w:type="spellEnd"/>
      <w:r w:rsidRPr="00371179">
        <w:t xml:space="preserve"> </w:t>
      </w:r>
      <w:proofErr w:type="spellStart"/>
      <w:r w:rsidRPr="00371179">
        <w:t>veya</w:t>
      </w:r>
      <w:proofErr w:type="spellEnd"/>
      <w:r w:rsidRPr="00371179">
        <w:t xml:space="preserve"> </w:t>
      </w:r>
      <w:proofErr w:type="spellStart"/>
      <w:r w:rsidRPr="00371179">
        <w:t>hatalı</w:t>
      </w:r>
      <w:proofErr w:type="spellEnd"/>
      <w:r w:rsidRPr="00371179">
        <w:t xml:space="preserve"> </w:t>
      </w:r>
      <w:proofErr w:type="spellStart"/>
      <w:r w:rsidRPr="00371179">
        <w:t>belge</w:t>
      </w:r>
      <w:proofErr w:type="spellEnd"/>
      <w:r w:rsidRPr="00371179">
        <w:t xml:space="preserve"> </w:t>
      </w:r>
      <w:proofErr w:type="spellStart"/>
      <w:r w:rsidRPr="00371179">
        <w:t>yüklenmesi</w:t>
      </w:r>
      <w:proofErr w:type="spellEnd"/>
      <w:r w:rsidRPr="00371179">
        <w:t xml:space="preserve"> </w:t>
      </w:r>
      <w:proofErr w:type="spellStart"/>
      <w:r w:rsidRPr="00371179">
        <w:t>halinde</w:t>
      </w:r>
      <w:proofErr w:type="spellEnd"/>
      <w:r w:rsidRPr="00371179">
        <w:t xml:space="preserve"> </w:t>
      </w:r>
      <w:proofErr w:type="spellStart"/>
      <w:r w:rsidRPr="00371179">
        <w:t>kayıt</w:t>
      </w:r>
      <w:proofErr w:type="spellEnd"/>
      <w:r w:rsidRPr="00371179">
        <w:t xml:space="preserve"> </w:t>
      </w:r>
      <w:proofErr w:type="spellStart"/>
      <w:r w:rsidRPr="00371179">
        <w:t>işlemi</w:t>
      </w:r>
      <w:proofErr w:type="spellEnd"/>
      <w:r w:rsidRPr="00371179">
        <w:t xml:space="preserve"> </w:t>
      </w:r>
      <w:proofErr w:type="spellStart"/>
      <w:r w:rsidRPr="00371179">
        <w:t>yapılmayacaktır</w:t>
      </w:r>
      <w:proofErr w:type="spellEnd"/>
      <w:r w:rsidRPr="00371179">
        <w:t>.</w:t>
      </w:r>
    </w:p>
    <w:p w:rsidR="00371179" w:rsidRPr="00371179" w:rsidRDefault="00371179">
      <w:pPr>
        <w:pStyle w:val="GvdeMetni"/>
        <w:rPr>
          <w:b/>
          <w:sz w:val="22"/>
          <w:szCs w:val="22"/>
        </w:rPr>
      </w:pPr>
    </w:p>
    <w:p w:rsidR="00CD39BF" w:rsidRPr="00371179" w:rsidRDefault="00CD39BF">
      <w:pPr>
        <w:pStyle w:val="GvdeMetni"/>
        <w:rPr>
          <w:sz w:val="22"/>
          <w:szCs w:val="22"/>
        </w:rPr>
      </w:pPr>
      <w:proofErr w:type="spellStart"/>
      <w:r w:rsidRPr="00371179">
        <w:rPr>
          <w:b/>
          <w:color w:val="FF0000"/>
          <w:sz w:val="22"/>
          <w:szCs w:val="22"/>
          <w:u w:val="single"/>
        </w:rPr>
        <w:t>Bilgilendirme</w:t>
      </w:r>
      <w:proofErr w:type="spellEnd"/>
      <w:r w:rsidRPr="00371179">
        <w:rPr>
          <w:b/>
          <w:color w:val="FF0000"/>
          <w:sz w:val="22"/>
          <w:szCs w:val="22"/>
          <w:u w:val="single"/>
        </w:rPr>
        <w:t>:</w:t>
      </w:r>
      <w:r w:rsidRPr="00371179">
        <w:rPr>
          <w:b/>
          <w:color w:val="FF0000"/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Protokollerden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faydalanmak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isteyen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öğrenci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adayları</w:t>
      </w:r>
      <w:proofErr w:type="spellEnd"/>
      <w:r w:rsidRPr="00371179">
        <w:rPr>
          <w:sz w:val="22"/>
          <w:szCs w:val="22"/>
        </w:rPr>
        <w:t xml:space="preserve"> online </w:t>
      </w:r>
      <w:proofErr w:type="spellStart"/>
      <w:r w:rsidRPr="00371179">
        <w:rPr>
          <w:sz w:val="22"/>
          <w:szCs w:val="22"/>
        </w:rPr>
        <w:t>başvuru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yaparke</w:t>
      </w:r>
      <w:r w:rsidR="00072585" w:rsidRPr="00371179">
        <w:rPr>
          <w:sz w:val="22"/>
          <w:szCs w:val="22"/>
        </w:rPr>
        <w:t>n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belgeler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kısmına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ilgili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protok</w:t>
      </w:r>
      <w:r w:rsidRPr="00371179">
        <w:rPr>
          <w:sz w:val="22"/>
          <w:szCs w:val="22"/>
        </w:rPr>
        <w:t>ol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belgelerini</w:t>
      </w:r>
      <w:proofErr w:type="spellEnd"/>
      <w:r w:rsidRPr="00371179">
        <w:rPr>
          <w:sz w:val="22"/>
          <w:szCs w:val="22"/>
        </w:rPr>
        <w:t xml:space="preserve"> PDF </w:t>
      </w:r>
      <w:proofErr w:type="spellStart"/>
      <w:r w:rsidRPr="00371179">
        <w:rPr>
          <w:sz w:val="22"/>
          <w:szCs w:val="22"/>
        </w:rPr>
        <w:t>olarak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yüklemeleri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gerekmektedir</w:t>
      </w:r>
      <w:proofErr w:type="spellEnd"/>
      <w:r w:rsidRPr="00371179">
        <w:rPr>
          <w:sz w:val="22"/>
          <w:szCs w:val="22"/>
        </w:rPr>
        <w:t xml:space="preserve">. Bu </w:t>
      </w:r>
      <w:proofErr w:type="spellStart"/>
      <w:r w:rsidRPr="00371179">
        <w:rPr>
          <w:sz w:val="22"/>
          <w:szCs w:val="22"/>
        </w:rPr>
        <w:t>işlemi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yapmayan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öğrenci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adayları</w:t>
      </w:r>
      <w:proofErr w:type="spellEnd"/>
      <w:r w:rsidR="00072585" w:rsidRPr="00371179">
        <w:rPr>
          <w:sz w:val="22"/>
          <w:szCs w:val="22"/>
        </w:rPr>
        <w:t xml:space="preserve"> </w:t>
      </w:r>
      <w:proofErr w:type="spellStart"/>
      <w:r w:rsidR="00072585" w:rsidRPr="00371179">
        <w:rPr>
          <w:sz w:val="22"/>
          <w:szCs w:val="22"/>
        </w:rPr>
        <w:t>protok</w:t>
      </w:r>
      <w:r w:rsidRPr="00371179">
        <w:rPr>
          <w:sz w:val="22"/>
          <w:szCs w:val="22"/>
        </w:rPr>
        <w:t>ol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kapsamına</w:t>
      </w:r>
      <w:proofErr w:type="spellEnd"/>
      <w:r w:rsidRPr="00371179">
        <w:rPr>
          <w:sz w:val="22"/>
          <w:szCs w:val="22"/>
        </w:rPr>
        <w:t xml:space="preserve"> </w:t>
      </w:r>
      <w:proofErr w:type="spellStart"/>
      <w:r w:rsidRPr="00371179">
        <w:rPr>
          <w:sz w:val="22"/>
          <w:szCs w:val="22"/>
        </w:rPr>
        <w:t>alınmayacaktır</w:t>
      </w:r>
      <w:proofErr w:type="spellEnd"/>
      <w:proofErr w:type="gramStart"/>
      <w:r w:rsidRPr="00371179">
        <w:rPr>
          <w:sz w:val="22"/>
          <w:szCs w:val="22"/>
        </w:rPr>
        <w:t>.</w:t>
      </w:r>
      <w:r w:rsidR="00D971C6" w:rsidRPr="00451B1C">
        <w:rPr>
          <w:b/>
          <w:sz w:val="22"/>
          <w:szCs w:val="22"/>
        </w:rPr>
        <w:t>(</w:t>
      </w:r>
      <w:proofErr w:type="gramEnd"/>
      <w:r w:rsidR="00137D72" w:rsidRPr="00451B1C">
        <w:rPr>
          <w:b/>
          <w:sz w:val="22"/>
          <w:szCs w:val="22"/>
        </w:rPr>
        <w:t xml:space="preserve">U.E </w:t>
      </w:r>
      <w:proofErr w:type="spellStart"/>
      <w:r w:rsidR="00D971C6" w:rsidRPr="00451B1C">
        <w:rPr>
          <w:b/>
          <w:sz w:val="22"/>
          <w:szCs w:val="22"/>
        </w:rPr>
        <w:t>Bilgisayar</w:t>
      </w:r>
      <w:proofErr w:type="spellEnd"/>
      <w:r w:rsidR="00D971C6" w:rsidRPr="00451B1C">
        <w:rPr>
          <w:b/>
          <w:sz w:val="22"/>
          <w:szCs w:val="22"/>
        </w:rPr>
        <w:t xml:space="preserve"> </w:t>
      </w:r>
      <w:proofErr w:type="spellStart"/>
      <w:r w:rsidR="00D971C6" w:rsidRPr="00451B1C">
        <w:rPr>
          <w:b/>
          <w:sz w:val="22"/>
          <w:szCs w:val="22"/>
        </w:rPr>
        <w:t>Mühendisliği</w:t>
      </w:r>
      <w:proofErr w:type="spellEnd"/>
      <w:r w:rsidR="00D971C6" w:rsidRPr="00451B1C">
        <w:rPr>
          <w:b/>
          <w:sz w:val="22"/>
          <w:szCs w:val="22"/>
        </w:rPr>
        <w:t xml:space="preserve"> </w:t>
      </w:r>
      <w:proofErr w:type="spellStart"/>
      <w:r w:rsidR="00137D72" w:rsidRPr="00451B1C">
        <w:rPr>
          <w:b/>
          <w:sz w:val="22"/>
          <w:szCs w:val="22"/>
        </w:rPr>
        <w:t>programında</w:t>
      </w:r>
      <w:proofErr w:type="spellEnd"/>
      <w:r w:rsidR="00D971C6" w:rsidRPr="00451B1C">
        <w:rPr>
          <w:b/>
          <w:sz w:val="22"/>
          <w:szCs w:val="22"/>
        </w:rPr>
        <w:t xml:space="preserve"> </w:t>
      </w:r>
      <w:proofErr w:type="spellStart"/>
      <w:r w:rsidR="00D971C6" w:rsidRPr="00451B1C">
        <w:rPr>
          <w:b/>
          <w:sz w:val="22"/>
          <w:szCs w:val="22"/>
        </w:rPr>
        <w:t>protokoller</w:t>
      </w:r>
      <w:proofErr w:type="spellEnd"/>
      <w:r w:rsidR="00D971C6" w:rsidRPr="00451B1C">
        <w:rPr>
          <w:b/>
          <w:sz w:val="22"/>
          <w:szCs w:val="22"/>
        </w:rPr>
        <w:t xml:space="preserve"> </w:t>
      </w:r>
      <w:proofErr w:type="spellStart"/>
      <w:r w:rsidR="00D971C6" w:rsidRPr="00451B1C">
        <w:rPr>
          <w:b/>
          <w:sz w:val="22"/>
          <w:szCs w:val="22"/>
        </w:rPr>
        <w:t>geçerli</w:t>
      </w:r>
      <w:proofErr w:type="spellEnd"/>
      <w:r w:rsidR="00D971C6" w:rsidRPr="00451B1C">
        <w:rPr>
          <w:b/>
          <w:sz w:val="22"/>
          <w:szCs w:val="22"/>
        </w:rPr>
        <w:t xml:space="preserve"> </w:t>
      </w:r>
      <w:proofErr w:type="spellStart"/>
      <w:r w:rsidR="00D971C6" w:rsidRPr="00451B1C">
        <w:rPr>
          <w:b/>
          <w:sz w:val="22"/>
          <w:szCs w:val="22"/>
        </w:rPr>
        <w:t>değildir</w:t>
      </w:r>
      <w:proofErr w:type="spellEnd"/>
      <w:r w:rsidR="00D971C6" w:rsidRPr="00451B1C">
        <w:rPr>
          <w:b/>
          <w:sz w:val="22"/>
          <w:szCs w:val="22"/>
        </w:rPr>
        <w:t>)</w:t>
      </w:r>
    </w:p>
    <w:p w:rsidR="00B72EE3" w:rsidRPr="00371179" w:rsidRDefault="00B72EE3">
      <w:pPr>
        <w:pStyle w:val="GvdeMetni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0003E" w:rsidRDefault="00B72EE3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Öğrenci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adayları</w:t>
      </w:r>
      <w:proofErr w:type="spellEnd"/>
      <w:r w:rsidR="0001123F" w:rsidRPr="00371179">
        <w:rPr>
          <w:color w:val="000000"/>
          <w:sz w:val="22"/>
          <w:szCs w:val="22"/>
          <w:shd w:val="clear" w:color="auto" w:fill="FFFFFF"/>
        </w:rPr>
        <w:t xml:space="preserve"> Online</w:t>
      </w:r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Başvuru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Sisteminde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yapacakları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tercih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sırasına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göre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yerleştirme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işlemleri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yapılacaktır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>.</w:t>
      </w:r>
      <w:r w:rsidR="0001123F"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r w:rsidRPr="00371179">
        <w:rPr>
          <w:color w:val="000000"/>
          <w:sz w:val="22"/>
          <w:szCs w:val="22"/>
          <w:shd w:val="clear" w:color="auto" w:fill="FFFFFF"/>
        </w:rPr>
        <w:t>1.</w:t>
      </w:r>
      <w:r w:rsidR="0001123F" w:rsidRPr="00371179">
        <w:rPr>
          <w:color w:val="000000"/>
          <w:sz w:val="22"/>
          <w:szCs w:val="22"/>
          <w:shd w:val="clear" w:color="auto" w:fill="FFFFFF"/>
        </w:rPr>
        <w:t>T</w:t>
      </w:r>
      <w:r w:rsidRPr="00371179">
        <w:rPr>
          <w:color w:val="000000"/>
          <w:sz w:val="22"/>
          <w:szCs w:val="22"/>
          <w:shd w:val="clear" w:color="auto" w:fill="FFFFFF"/>
        </w:rPr>
        <w:t xml:space="preserve">ercih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sırasına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yerleşen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1082E" w:rsidRPr="00371179">
        <w:rPr>
          <w:color w:val="000000"/>
          <w:sz w:val="22"/>
          <w:szCs w:val="22"/>
          <w:shd w:val="clear" w:color="auto" w:fill="FFFFFF"/>
        </w:rPr>
        <w:t>aday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diğer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programlarda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sıralamaya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alınmamaktadır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>.</w:t>
      </w:r>
      <w:r w:rsidR="0001123F"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Dilekçe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ile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talep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edilmesi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halinde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kontenjan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durumuna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bakılarak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diger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tercihlere</w:t>
      </w:r>
      <w:proofErr w:type="spellEnd"/>
      <w:r w:rsidR="0001123F" w:rsidRPr="00371179">
        <w:rPr>
          <w:color w:val="000000"/>
          <w:sz w:val="22"/>
          <w:szCs w:val="22"/>
          <w:shd w:val="clear" w:color="auto" w:fill="FFFFFF"/>
        </w:rPr>
        <w:t xml:space="preserve"> (2.3.4.) </w:t>
      </w:r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kayıt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1179">
        <w:rPr>
          <w:color w:val="000000"/>
          <w:sz w:val="22"/>
          <w:szCs w:val="22"/>
          <w:shd w:val="clear" w:color="auto" w:fill="FFFFFF"/>
        </w:rPr>
        <w:t>yaptırılabilecektir</w:t>
      </w:r>
      <w:proofErr w:type="spellEnd"/>
      <w:r w:rsidRPr="00371179">
        <w:rPr>
          <w:color w:val="000000"/>
          <w:sz w:val="22"/>
          <w:szCs w:val="22"/>
          <w:shd w:val="clear" w:color="auto" w:fill="FFFFFF"/>
        </w:rPr>
        <w:t>.</w:t>
      </w: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Default="00371179" w:rsidP="006C66AF">
      <w:pPr>
        <w:pStyle w:val="GvdeMetni"/>
        <w:jc w:val="both"/>
        <w:rPr>
          <w:color w:val="000000"/>
          <w:sz w:val="22"/>
          <w:szCs w:val="22"/>
          <w:shd w:val="clear" w:color="auto" w:fill="FFFFFF"/>
        </w:rPr>
      </w:pPr>
    </w:p>
    <w:p w:rsidR="00371179" w:rsidRPr="00371179" w:rsidRDefault="00371179" w:rsidP="006C66AF">
      <w:pPr>
        <w:pStyle w:val="GvdeMetni"/>
        <w:jc w:val="both"/>
        <w:rPr>
          <w:sz w:val="22"/>
          <w:szCs w:val="22"/>
        </w:rPr>
      </w:pPr>
    </w:p>
    <w:p w:rsidR="00A861BD" w:rsidRPr="00192BFD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192BFD">
        <w:rPr>
          <w:b/>
          <w:color w:val="6D2D9E"/>
        </w:rPr>
        <w:lastRenderedPageBreak/>
        <w:t>A- DEĞERLENDİRME VE ÖĞRENCİ KABULÜ</w:t>
      </w:r>
    </w:p>
    <w:p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>
        <w:rPr>
          <w:sz w:val="24"/>
        </w:rPr>
        <w:t>Sıralama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 w:rsidR="004B42F2"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0D7F6A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%50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  <w:r w:rsidR="000D7F6A">
        <w:rPr>
          <w:b/>
          <w:sz w:val="24"/>
        </w:rPr>
        <w:t xml:space="preserve">  </w:t>
      </w:r>
    </w:p>
    <w:p w:rsidR="00DB454C" w:rsidRPr="00533205" w:rsidRDefault="000D7F6A" w:rsidP="000D7F6A">
      <w:pPr>
        <w:pStyle w:val="ListeParagraf"/>
        <w:tabs>
          <w:tab w:val="left" w:pos="403"/>
        </w:tabs>
        <w:spacing w:before="60" w:after="60" w:line="360" w:lineRule="auto"/>
        <w:ind w:left="0" w:right="57"/>
        <w:jc w:val="both"/>
        <w:rPr>
          <w:b/>
          <w:sz w:val="24"/>
        </w:rPr>
      </w:pPr>
      <w:r w:rsidRPr="000D7F6A">
        <w:rPr>
          <w:b/>
          <w:color w:val="FF0000"/>
          <w:sz w:val="20"/>
          <w:u w:val="single"/>
        </w:rPr>
        <w:t>Not:</w:t>
      </w:r>
      <w:r w:rsidRPr="000D7F6A">
        <w:rPr>
          <w:b/>
          <w:color w:val="FF0000"/>
          <w:sz w:val="20"/>
        </w:rPr>
        <w:t xml:space="preserve"> </w:t>
      </w:r>
      <w:proofErr w:type="spellStart"/>
      <w:r w:rsidRPr="00E50146">
        <w:rPr>
          <w:sz w:val="20"/>
        </w:rPr>
        <w:t>İlgili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sendika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protokollerinden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faydalanarak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kayıt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yaptıran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öğrencilerin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kayıt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işlemini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tamamladıktan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sonra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sendikalarından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istifa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etmesi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ve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bu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durumun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ilgili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sendikaca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Enstitümüze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bildirilmesi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halinde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öğrenci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protokol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dışı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kalacak</w:t>
      </w:r>
      <w:proofErr w:type="spellEnd"/>
      <w:r w:rsidRPr="00E50146">
        <w:rPr>
          <w:sz w:val="20"/>
        </w:rPr>
        <w:t xml:space="preserve"> </w:t>
      </w:r>
      <w:proofErr w:type="spellStart"/>
      <w:r w:rsidRPr="00E50146">
        <w:rPr>
          <w:sz w:val="20"/>
        </w:rPr>
        <w:t>olup</w:t>
      </w:r>
      <w:proofErr w:type="spellEnd"/>
      <w:r w:rsidRPr="00E50146">
        <w:rPr>
          <w:sz w:val="20"/>
        </w:rPr>
        <w:t xml:space="preserve"> normal </w:t>
      </w:r>
      <w:proofErr w:type="spellStart"/>
      <w:r w:rsidRPr="00E50146">
        <w:rPr>
          <w:sz w:val="20"/>
        </w:rPr>
        <w:t>ücretlendirme</w:t>
      </w:r>
      <w:proofErr w:type="spellEnd"/>
      <w:r w:rsidRPr="00E50146">
        <w:rPr>
          <w:sz w:val="20"/>
        </w:rPr>
        <w:t xml:space="preserve"> </w:t>
      </w:r>
      <w:proofErr w:type="spellStart"/>
      <w:r w:rsidR="00E50146">
        <w:rPr>
          <w:sz w:val="20"/>
        </w:rPr>
        <w:t>uygulanacaktır</w:t>
      </w:r>
      <w:proofErr w:type="spellEnd"/>
      <w:r w:rsidR="00E50146">
        <w:rPr>
          <w:sz w:val="20"/>
        </w:rPr>
        <w:t>.</w:t>
      </w:r>
      <w:r>
        <w:rPr>
          <w:b/>
          <w:sz w:val="20"/>
        </w:rPr>
        <w:t xml:space="preserve"> </w:t>
      </w:r>
    </w:p>
    <w:p w:rsidR="00DB454C" w:rsidRDefault="005F5948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Kardemir</w:t>
      </w:r>
      <w:proofErr w:type="spellEnd"/>
      <w:r>
        <w:rPr>
          <w:sz w:val="24"/>
        </w:rPr>
        <w:t xml:space="preserve"> A.Ş.</w:t>
      </w:r>
      <w:r w:rsidR="003E30C1">
        <w:rPr>
          <w:sz w:val="24"/>
        </w:rPr>
        <w:t xml:space="preserve">   </w:t>
      </w:r>
      <w:r w:rsidR="003E30C1" w:rsidRPr="003E30C1">
        <w:rPr>
          <w:sz w:val="24"/>
        </w:rPr>
        <w:t xml:space="preserve"> </w:t>
      </w:r>
      <w:r w:rsidR="003E30C1">
        <w:rPr>
          <w:sz w:val="24"/>
        </w:rPr>
        <w:t xml:space="preserve">— </w:t>
      </w:r>
      <w:proofErr w:type="spellStart"/>
      <w:r w:rsidR="003E30C1">
        <w:rPr>
          <w:sz w:val="24"/>
        </w:rPr>
        <w:t>Sivil</w:t>
      </w:r>
      <w:proofErr w:type="spellEnd"/>
      <w:r w:rsidR="003E30C1">
        <w:rPr>
          <w:sz w:val="24"/>
        </w:rPr>
        <w:t xml:space="preserve"> </w:t>
      </w:r>
      <w:proofErr w:type="spellStart"/>
      <w:r w:rsidR="003E30C1">
        <w:rPr>
          <w:sz w:val="24"/>
        </w:rPr>
        <w:t>Memurlar</w:t>
      </w:r>
      <w:proofErr w:type="spellEnd"/>
      <w:r w:rsidR="003E30C1">
        <w:rPr>
          <w:sz w:val="24"/>
        </w:rPr>
        <w:t xml:space="preserve"> </w:t>
      </w:r>
      <w:proofErr w:type="spellStart"/>
      <w:r w:rsidR="003E30C1">
        <w:rPr>
          <w:sz w:val="24"/>
        </w:rPr>
        <w:t>Sendikası</w:t>
      </w:r>
      <w:proofErr w:type="spellEnd"/>
      <w:r w:rsidR="003E30C1">
        <w:rPr>
          <w:sz w:val="24"/>
        </w:rPr>
        <w:t xml:space="preserve"> (</w:t>
      </w:r>
      <w:proofErr w:type="spellStart"/>
      <w:r w:rsidR="003E30C1">
        <w:rPr>
          <w:sz w:val="24"/>
        </w:rPr>
        <w:t>Sime-Sen</w:t>
      </w:r>
      <w:proofErr w:type="spellEnd"/>
      <w:r w:rsidR="003E30C1">
        <w:rPr>
          <w:sz w:val="24"/>
        </w:rPr>
        <w:t>) (</w:t>
      </w:r>
      <w:proofErr w:type="spellStart"/>
      <w:r w:rsidR="003E30C1">
        <w:rPr>
          <w:sz w:val="24"/>
        </w:rPr>
        <w:t>Türkiye</w:t>
      </w:r>
      <w:proofErr w:type="spellEnd"/>
      <w:r w:rsidR="003E30C1">
        <w:rPr>
          <w:sz w:val="24"/>
        </w:rPr>
        <w:t xml:space="preserve"> </w:t>
      </w:r>
      <w:proofErr w:type="spellStart"/>
      <w:r w:rsidR="003E30C1">
        <w:rPr>
          <w:sz w:val="24"/>
        </w:rPr>
        <w:t>Geneli</w:t>
      </w:r>
      <w:proofErr w:type="spellEnd"/>
      <w:r w:rsidR="003E30C1">
        <w:rPr>
          <w:sz w:val="24"/>
        </w:rPr>
        <w:t>)</w:t>
      </w:r>
    </w:p>
    <w:p w:rsidR="00CB4352" w:rsidRDefault="006C6CD4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Enerji-Bir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 w:rsidR="00072585">
        <w:rPr>
          <w:sz w:val="24"/>
        </w:rPr>
        <w:t xml:space="preserve"> (</w:t>
      </w:r>
      <w:proofErr w:type="spellStart"/>
      <w:r w:rsidR="00072585">
        <w:rPr>
          <w:sz w:val="24"/>
        </w:rPr>
        <w:t>Türkiye</w:t>
      </w:r>
      <w:proofErr w:type="spellEnd"/>
      <w:r w:rsidR="00072585">
        <w:rPr>
          <w:spacing w:val="-3"/>
          <w:sz w:val="24"/>
        </w:rPr>
        <w:t xml:space="preserve"> </w:t>
      </w:r>
      <w:proofErr w:type="spellStart"/>
      <w:r w:rsidR="00072585">
        <w:rPr>
          <w:sz w:val="24"/>
        </w:rPr>
        <w:t>Geneli</w:t>
      </w:r>
      <w:proofErr w:type="spellEnd"/>
      <w:r w:rsidR="00072585">
        <w:rPr>
          <w:sz w:val="24"/>
        </w:rPr>
        <w:t>)</w:t>
      </w:r>
      <w:r w:rsidR="00CB4352">
        <w:rPr>
          <w:sz w:val="24"/>
        </w:rPr>
        <w:t xml:space="preserve"> </w:t>
      </w:r>
      <w:r w:rsidR="00B86125">
        <w:rPr>
          <w:sz w:val="24"/>
        </w:rPr>
        <w:t>)</w:t>
      </w:r>
      <w:r w:rsidR="007B1AE3">
        <w:rPr>
          <w:sz w:val="24"/>
        </w:rPr>
        <w:t xml:space="preserve"> </w:t>
      </w:r>
      <w:r w:rsidR="00F277C0">
        <w:rPr>
          <w:sz w:val="24"/>
        </w:rPr>
        <w:t xml:space="preserve">— </w:t>
      </w:r>
      <w:r w:rsidR="00F277C0">
        <w:rPr>
          <w:sz w:val="24"/>
        </w:rPr>
        <w:t xml:space="preserve">Mil </w:t>
      </w:r>
      <w:r w:rsidR="008317D9">
        <w:rPr>
          <w:sz w:val="24"/>
        </w:rPr>
        <w:t>-</w:t>
      </w:r>
      <w:bookmarkStart w:id="0" w:name="_GoBack"/>
      <w:bookmarkEnd w:id="0"/>
      <w:r w:rsidR="00F277C0">
        <w:rPr>
          <w:sz w:val="24"/>
        </w:rPr>
        <w:t xml:space="preserve"> </w:t>
      </w:r>
      <w:proofErr w:type="spellStart"/>
      <w:r w:rsidR="00F277C0">
        <w:rPr>
          <w:sz w:val="24"/>
        </w:rPr>
        <w:t>Sen</w:t>
      </w:r>
      <w:proofErr w:type="spellEnd"/>
      <w:r w:rsidR="00F277C0">
        <w:rPr>
          <w:sz w:val="24"/>
        </w:rPr>
        <w:t xml:space="preserve"> (</w:t>
      </w:r>
      <w:proofErr w:type="spellStart"/>
      <w:r w:rsidR="00F277C0">
        <w:rPr>
          <w:sz w:val="24"/>
        </w:rPr>
        <w:t>Türkiye</w:t>
      </w:r>
      <w:proofErr w:type="spellEnd"/>
      <w:r w:rsidR="00F277C0">
        <w:rPr>
          <w:sz w:val="24"/>
        </w:rPr>
        <w:t xml:space="preserve"> </w:t>
      </w:r>
      <w:proofErr w:type="spellStart"/>
      <w:r w:rsidR="00F277C0">
        <w:rPr>
          <w:sz w:val="24"/>
        </w:rPr>
        <w:t>Geneli</w:t>
      </w:r>
      <w:proofErr w:type="spellEnd"/>
      <w:r w:rsidR="00F277C0">
        <w:rPr>
          <w:sz w:val="24"/>
        </w:rPr>
        <w:t>)</w:t>
      </w:r>
    </w:p>
    <w:p w:rsidR="006C6CD4" w:rsidRDefault="00CB4352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Diyanet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 w:rsidR="006B7D60">
        <w:rPr>
          <w:sz w:val="24"/>
        </w:rPr>
        <w:t>Türkiye</w:t>
      </w:r>
      <w:proofErr w:type="spellEnd"/>
      <w:r w:rsidR="006B7D60">
        <w:rPr>
          <w:sz w:val="24"/>
        </w:rPr>
        <w:t xml:space="preserve"> Geneli</w:t>
      </w:r>
      <w:r>
        <w:rPr>
          <w:sz w:val="24"/>
        </w:rPr>
        <w:t>)</w:t>
      </w:r>
    </w:p>
    <w:p w:rsidR="00072585" w:rsidRDefault="00072585" w:rsidP="00072585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Kamu-Sen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Şubesi-Karabük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Türk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Şubesi-Karabük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Memur-Sen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Anadolu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Savdes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Türkiye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  <w:r w:rsidR="003D35AE">
        <w:rPr>
          <w:sz w:val="24"/>
        </w:rPr>
        <w:t xml:space="preserve"> — </w:t>
      </w:r>
      <w:proofErr w:type="spellStart"/>
      <w:r w:rsidR="003D35AE">
        <w:rPr>
          <w:sz w:val="24"/>
        </w:rPr>
        <w:t>Ulaştırma</w:t>
      </w:r>
      <w:proofErr w:type="spellEnd"/>
      <w:r w:rsidR="003D35AE">
        <w:rPr>
          <w:sz w:val="24"/>
        </w:rPr>
        <w:t xml:space="preserve"> </w:t>
      </w:r>
      <w:proofErr w:type="spellStart"/>
      <w:r w:rsidR="003D35AE">
        <w:rPr>
          <w:sz w:val="24"/>
        </w:rPr>
        <w:t>Memur</w:t>
      </w:r>
      <w:proofErr w:type="spellEnd"/>
      <w:r w:rsidR="003D35AE">
        <w:rPr>
          <w:sz w:val="24"/>
        </w:rPr>
        <w:t xml:space="preserve"> </w:t>
      </w:r>
      <w:proofErr w:type="spellStart"/>
      <w:r w:rsidR="003D35AE">
        <w:rPr>
          <w:sz w:val="24"/>
        </w:rPr>
        <w:t>Sen</w:t>
      </w:r>
      <w:proofErr w:type="spellEnd"/>
      <w:r w:rsidR="003D35AE">
        <w:rPr>
          <w:sz w:val="24"/>
        </w:rPr>
        <w:t xml:space="preserve"> (</w:t>
      </w:r>
      <w:proofErr w:type="spellStart"/>
      <w:r w:rsidR="003D35AE">
        <w:rPr>
          <w:sz w:val="24"/>
        </w:rPr>
        <w:t>Türkiye</w:t>
      </w:r>
      <w:proofErr w:type="spellEnd"/>
      <w:r w:rsidR="003D35AE">
        <w:rPr>
          <w:spacing w:val="-15"/>
          <w:sz w:val="24"/>
        </w:rPr>
        <w:t xml:space="preserve"> </w:t>
      </w:r>
      <w:proofErr w:type="spellStart"/>
      <w:r w:rsidR="003D35AE">
        <w:rPr>
          <w:sz w:val="24"/>
        </w:rPr>
        <w:t>Geneli</w:t>
      </w:r>
      <w:proofErr w:type="spellEnd"/>
      <w:r w:rsidR="003D35AE">
        <w:rPr>
          <w:sz w:val="24"/>
        </w:rPr>
        <w:t>)</w:t>
      </w:r>
    </w:p>
    <w:p w:rsidR="00CB4352" w:rsidRDefault="00CB4352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Gençlik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İl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 w:rsidRPr="00CB4352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Karabük</w:t>
      </w:r>
      <w:proofErr w:type="spellEnd"/>
      <w:r>
        <w:rPr>
          <w:sz w:val="24"/>
        </w:rPr>
        <w:t xml:space="preserve">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 w:rsidRPr="004A54A2">
        <w:rPr>
          <w:sz w:val="24"/>
        </w:rPr>
        <w:t>Karabük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Üniversitesi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Personeli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faydalanacaklardır</w:t>
      </w:r>
      <w:proofErr w:type="spellEnd"/>
    </w:p>
    <w:p w:rsidR="00DB454C" w:rsidRPr="00533205" w:rsidRDefault="00DB454C" w:rsidP="00CD39BF">
      <w:pPr>
        <w:pStyle w:val="ListeParagraf"/>
        <w:tabs>
          <w:tab w:val="left" w:pos="403"/>
        </w:tabs>
        <w:spacing w:before="60" w:after="60" w:line="360" w:lineRule="auto"/>
        <w:ind w:left="426" w:right="72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CD39BF">
        <w:rPr>
          <w:b/>
          <w:sz w:val="24"/>
        </w:rPr>
        <w:t xml:space="preserve">c) </w:t>
      </w: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%40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</w:p>
    <w:p w:rsidR="00CB4352" w:rsidRDefault="00CD39BF" w:rsidP="000D7F6A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DB454C">
        <w:rPr>
          <w:sz w:val="24"/>
        </w:rPr>
        <w:t>Milli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Eğitim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Müdürlüğü</w:t>
      </w:r>
      <w:proofErr w:type="spellEnd"/>
      <w:r w:rsidR="00DB454C">
        <w:rPr>
          <w:sz w:val="24"/>
        </w:rPr>
        <w:t xml:space="preserve"> </w:t>
      </w:r>
      <w:r w:rsidR="00DB454C" w:rsidRPr="00545693">
        <w:rPr>
          <w:b/>
          <w:sz w:val="24"/>
        </w:rPr>
        <w:t xml:space="preserve">(%40 </w:t>
      </w:r>
      <w:proofErr w:type="spellStart"/>
      <w:r w:rsidR="00DB454C" w:rsidRPr="00545693">
        <w:rPr>
          <w:b/>
          <w:sz w:val="24"/>
        </w:rPr>
        <w:t>İndirim</w:t>
      </w:r>
      <w:proofErr w:type="spellEnd"/>
      <w:proofErr w:type="gramStart"/>
      <w:r w:rsidR="00DB454C">
        <w:rPr>
          <w:sz w:val="24"/>
        </w:rPr>
        <w:t>)  (</w:t>
      </w:r>
      <w:proofErr w:type="spellStart"/>
      <w:proofErr w:type="gramEnd"/>
      <w:r w:rsidR="00DB454C">
        <w:rPr>
          <w:sz w:val="24"/>
        </w:rPr>
        <w:t>Karabük</w:t>
      </w:r>
      <w:proofErr w:type="spellEnd"/>
      <w:r w:rsidR="00DB454C">
        <w:rPr>
          <w:sz w:val="24"/>
        </w:rPr>
        <w:t xml:space="preserve"> İl </w:t>
      </w:r>
      <w:proofErr w:type="spellStart"/>
      <w:r w:rsidR="00DB454C">
        <w:rPr>
          <w:sz w:val="24"/>
        </w:rPr>
        <w:t>ve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İlçelerinde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Görev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Yapıyor</w:t>
      </w:r>
      <w:proofErr w:type="spellEnd"/>
      <w:r w:rsidR="00DB454C">
        <w:rPr>
          <w:spacing w:val="-8"/>
          <w:sz w:val="24"/>
        </w:rPr>
        <w:t xml:space="preserve"> </w:t>
      </w:r>
      <w:proofErr w:type="spellStart"/>
      <w:r w:rsidR="00DB454C">
        <w:rPr>
          <w:sz w:val="24"/>
        </w:rPr>
        <w:t>Olmak</w:t>
      </w:r>
      <w:proofErr w:type="spellEnd"/>
      <w:r w:rsidR="00DB454C">
        <w:rPr>
          <w:sz w:val="24"/>
        </w:rPr>
        <w:t>)</w:t>
      </w:r>
    </w:p>
    <w:p w:rsidR="000D7F6A" w:rsidRPr="000D7F6A" w:rsidRDefault="000D7F6A" w:rsidP="000D7F6A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</w:p>
    <w:p w:rsidR="00CD39BF" w:rsidRPr="0002389B" w:rsidRDefault="00CD39BF" w:rsidP="0002389B">
      <w:pPr>
        <w:pStyle w:val="GvdeMetni"/>
        <w:spacing w:line="360" w:lineRule="auto"/>
        <w:ind w:left="709"/>
        <w:rPr>
          <w:sz w:val="22"/>
        </w:rPr>
      </w:pPr>
      <w:r w:rsidRPr="0002389B">
        <w:rPr>
          <w:sz w:val="22"/>
        </w:rPr>
        <w:t>*</w:t>
      </w:r>
      <w:proofErr w:type="spellStart"/>
      <w:r w:rsidR="00C144F1" w:rsidRPr="0002389B">
        <w:rPr>
          <w:sz w:val="22"/>
        </w:rPr>
        <w:t>Türk</w:t>
      </w:r>
      <w:proofErr w:type="spellEnd"/>
      <w:r w:rsidR="00C144F1" w:rsidRPr="0002389B">
        <w:rPr>
          <w:spacing w:val="-19"/>
          <w:sz w:val="22"/>
        </w:rPr>
        <w:t xml:space="preserve"> </w:t>
      </w:r>
      <w:proofErr w:type="spellStart"/>
      <w:proofErr w:type="gramStart"/>
      <w:r w:rsidR="00C144F1" w:rsidRPr="0002389B">
        <w:rPr>
          <w:sz w:val="22"/>
        </w:rPr>
        <w:t>Silahlı</w:t>
      </w:r>
      <w:proofErr w:type="spellEnd"/>
      <w:r w:rsidR="00C144F1" w:rsidRPr="0002389B">
        <w:rPr>
          <w:spacing w:val="-19"/>
          <w:sz w:val="22"/>
        </w:rPr>
        <w:t xml:space="preserve"> </w:t>
      </w:r>
      <w:r w:rsidR="003B18DA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Kuvvetleri</w:t>
      </w:r>
      <w:proofErr w:type="spellEnd"/>
      <w:proofErr w:type="gramEnd"/>
      <w:r w:rsidR="00C144F1" w:rsidRPr="0002389B">
        <w:rPr>
          <w:spacing w:val="-19"/>
          <w:sz w:val="22"/>
        </w:rPr>
        <w:t xml:space="preserve"> </w:t>
      </w:r>
      <w:r w:rsidR="003B18DA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Askeri</w:t>
      </w:r>
      <w:proofErr w:type="spellEnd"/>
      <w:r w:rsidR="00C144F1" w:rsidRPr="0002389B">
        <w:rPr>
          <w:spacing w:val="-18"/>
          <w:sz w:val="22"/>
        </w:rPr>
        <w:t xml:space="preserve"> </w:t>
      </w:r>
      <w:proofErr w:type="spellStart"/>
      <w:r w:rsidR="00C144F1" w:rsidRPr="0002389B">
        <w:rPr>
          <w:sz w:val="22"/>
        </w:rPr>
        <w:t>Personeli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19"/>
          <w:sz w:val="22"/>
        </w:rPr>
        <w:t xml:space="preserve"> </w:t>
      </w:r>
      <w:proofErr w:type="spellStart"/>
      <w:r w:rsidR="00C144F1" w:rsidRPr="0002389B">
        <w:rPr>
          <w:sz w:val="22"/>
        </w:rPr>
        <w:t>Şehit</w:t>
      </w:r>
      <w:proofErr w:type="spellEnd"/>
      <w:r w:rsidR="00C144F1" w:rsidRPr="0002389B">
        <w:rPr>
          <w:sz w:val="22"/>
        </w:rPr>
        <w:t>/</w:t>
      </w:r>
      <w:proofErr w:type="spellStart"/>
      <w:r w:rsidR="00C144F1" w:rsidRPr="0002389B">
        <w:rPr>
          <w:sz w:val="22"/>
        </w:rPr>
        <w:t>Gazi</w:t>
      </w:r>
      <w:proofErr w:type="spellEnd"/>
      <w:r w:rsidR="00C144F1" w:rsidRPr="0002389B">
        <w:rPr>
          <w:spacing w:val="-36"/>
          <w:sz w:val="22"/>
        </w:rPr>
        <w:t xml:space="preserve"> </w:t>
      </w:r>
      <w:proofErr w:type="spellStart"/>
      <w:r w:rsidR="00C144F1" w:rsidRPr="0002389B">
        <w:rPr>
          <w:sz w:val="22"/>
        </w:rPr>
        <w:t>Eş</w:t>
      </w:r>
      <w:proofErr w:type="spellEnd"/>
      <w:r w:rsidR="00C144F1" w:rsidRPr="0002389B">
        <w:rPr>
          <w:spacing w:val="-35"/>
          <w:sz w:val="22"/>
        </w:rPr>
        <w:t xml:space="preserve"> </w:t>
      </w:r>
      <w:r w:rsidR="003B18DA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34"/>
          <w:sz w:val="22"/>
        </w:rPr>
        <w:t xml:space="preserve"> </w:t>
      </w:r>
      <w:r w:rsidR="003B18DA" w:rsidRPr="0002389B">
        <w:rPr>
          <w:spacing w:val="-34"/>
          <w:sz w:val="22"/>
        </w:rPr>
        <w:t xml:space="preserve"> </w:t>
      </w:r>
      <w:proofErr w:type="spellStart"/>
      <w:r w:rsidR="00C144F1" w:rsidRPr="0002389B">
        <w:rPr>
          <w:sz w:val="22"/>
        </w:rPr>
        <w:t>Çocukları</w:t>
      </w:r>
      <w:proofErr w:type="spellEnd"/>
      <w:r w:rsidR="003B18DA" w:rsidRPr="0002389B">
        <w:rPr>
          <w:sz w:val="22"/>
        </w:rPr>
        <w:t xml:space="preserve"> </w:t>
      </w:r>
      <w:r w:rsidR="00C144F1" w:rsidRPr="0002389B">
        <w:rPr>
          <w:spacing w:val="-38"/>
          <w:sz w:val="22"/>
        </w:rPr>
        <w:t xml:space="preserve"> </w:t>
      </w:r>
      <w:proofErr w:type="spellStart"/>
      <w:r w:rsidR="00C144F1" w:rsidRPr="0002389B">
        <w:rPr>
          <w:sz w:val="22"/>
        </w:rPr>
        <w:t>ve</w:t>
      </w:r>
      <w:proofErr w:type="spellEnd"/>
      <w:r w:rsidR="00C144F1" w:rsidRPr="0002389B">
        <w:rPr>
          <w:spacing w:val="-35"/>
          <w:sz w:val="22"/>
        </w:rPr>
        <w:t xml:space="preserve"> </w:t>
      </w:r>
      <w:r w:rsidR="003B18DA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Gaziler</w:t>
      </w:r>
      <w:proofErr w:type="spellEnd"/>
      <w:r w:rsidR="0002389B" w:rsidRPr="0002389B">
        <w:rPr>
          <w:sz w:val="22"/>
        </w:rPr>
        <w:t xml:space="preserve"> </w:t>
      </w:r>
      <w:r w:rsidR="00C144F1" w:rsidRPr="0002389B">
        <w:rPr>
          <w:spacing w:val="-35"/>
          <w:sz w:val="22"/>
        </w:rPr>
        <w:t xml:space="preserve"> </w:t>
      </w:r>
      <w:proofErr w:type="spellStart"/>
      <w:r w:rsidR="00C144F1" w:rsidRPr="0002389B">
        <w:rPr>
          <w:sz w:val="22"/>
        </w:rPr>
        <w:t>ise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ilgili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belgelerini</w:t>
      </w:r>
      <w:proofErr w:type="spellEnd"/>
      <w:r w:rsidR="0002389B" w:rsidRPr="0002389B">
        <w:rPr>
          <w:sz w:val="22"/>
        </w:rPr>
        <w:t xml:space="preserve"> </w:t>
      </w:r>
      <w:r w:rsidR="0002389B">
        <w:rPr>
          <w:sz w:val="22"/>
        </w:rPr>
        <w:t xml:space="preserve">online </w:t>
      </w:r>
      <w:proofErr w:type="spellStart"/>
      <w:r w:rsidR="0002389B">
        <w:rPr>
          <w:sz w:val="22"/>
        </w:rPr>
        <w:t>başvuru</w:t>
      </w:r>
      <w:proofErr w:type="spellEnd"/>
      <w:r w:rsidR="0002389B">
        <w:rPr>
          <w:sz w:val="22"/>
        </w:rPr>
        <w:t xml:space="preserve"> </w:t>
      </w:r>
      <w:proofErr w:type="spellStart"/>
      <w:r w:rsidR="0002389B">
        <w:rPr>
          <w:sz w:val="22"/>
        </w:rPr>
        <w:t>sistemine</w:t>
      </w:r>
      <w:proofErr w:type="spellEnd"/>
      <w:r w:rsid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yüklemek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koşulu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02389B" w:rsidRPr="0002389B">
        <w:rPr>
          <w:sz w:val="22"/>
        </w:rPr>
        <w:t>ile</w:t>
      </w:r>
      <w:proofErr w:type="spellEnd"/>
      <w:r w:rsidR="0002389B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sıralamaya</w:t>
      </w:r>
      <w:proofErr w:type="spellEnd"/>
      <w:r w:rsidR="00C144F1" w:rsidRPr="0002389B">
        <w:rPr>
          <w:spacing w:val="-17"/>
          <w:sz w:val="22"/>
        </w:rPr>
        <w:t xml:space="preserve"> </w:t>
      </w:r>
      <w:proofErr w:type="spellStart"/>
      <w:r w:rsidR="00C144F1" w:rsidRPr="0002389B">
        <w:rPr>
          <w:sz w:val="22"/>
        </w:rPr>
        <w:t>girmeden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kesin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kayıt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yaptırmaya</w:t>
      </w:r>
      <w:proofErr w:type="spellEnd"/>
      <w:r w:rsidR="00C144F1" w:rsidRPr="0002389B">
        <w:rPr>
          <w:sz w:val="22"/>
        </w:rPr>
        <w:t xml:space="preserve"> </w:t>
      </w:r>
      <w:proofErr w:type="spellStart"/>
      <w:r w:rsidR="00C144F1" w:rsidRPr="0002389B">
        <w:rPr>
          <w:sz w:val="22"/>
        </w:rPr>
        <w:t>hak</w:t>
      </w:r>
      <w:proofErr w:type="spellEnd"/>
      <w:r w:rsidR="00C144F1" w:rsidRPr="0002389B">
        <w:rPr>
          <w:spacing w:val="-2"/>
          <w:sz w:val="22"/>
        </w:rPr>
        <w:t xml:space="preserve"> </w:t>
      </w:r>
      <w:proofErr w:type="spellStart"/>
      <w:r w:rsidR="00C144F1" w:rsidRPr="0002389B">
        <w:rPr>
          <w:sz w:val="22"/>
        </w:rPr>
        <w:t>kazanacaklardır</w:t>
      </w:r>
      <w:proofErr w:type="spellEnd"/>
      <w:r w:rsidR="00C144F1" w:rsidRPr="0002389B">
        <w:rPr>
          <w:sz w:val="22"/>
        </w:rPr>
        <w:t>.</w:t>
      </w:r>
    </w:p>
    <w:p w:rsidR="00CD39BF" w:rsidRPr="00192BFD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kapsamında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yaptırmaya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toplam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harç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taksitte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öğrenci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numaraları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üzerine</w:t>
      </w:r>
      <w:proofErr w:type="spellEnd"/>
      <w:r w:rsidR="00CB4352">
        <w:rPr>
          <w:spacing w:val="-9"/>
          <w:sz w:val="22"/>
          <w:szCs w:val="22"/>
        </w:rPr>
        <w:t xml:space="preserve"> T.C </w:t>
      </w:r>
      <w:proofErr w:type="spellStart"/>
      <w:r w:rsidR="00CB4352">
        <w:rPr>
          <w:spacing w:val="-9"/>
          <w:sz w:val="22"/>
          <w:szCs w:val="22"/>
        </w:rPr>
        <w:t>Ziraat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Bankasına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kapsamında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olmayan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yaptırmaya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hak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4"/>
          <w:sz w:val="22"/>
          <w:szCs w:val="22"/>
        </w:rPr>
        <w:t>ise</w:t>
      </w:r>
      <w:proofErr w:type="spellEnd"/>
      <w:r w:rsidRPr="00192BFD">
        <w:rPr>
          <w:spacing w:val="4"/>
          <w:sz w:val="22"/>
          <w:szCs w:val="22"/>
        </w:rPr>
        <w:t xml:space="preserve"> </w:t>
      </w:r>
      <w:r w:rsidR="001B3EB2">
        <w:rPr>
          <w:b/>
          <w:sz w:val="22"/>
          <w:szCs w:val="22"/>
        </w:rPr>
        <w:t>6.000</w:t>
      </w:r>
      <w:r w:rsidRPr="00192BFD">
        <w:rPr>
          <w:b/>
          <w:sz w:val="22"/>
          <w:szCs w:val="22"/>
        </w:rPr>
        <w:t xml:space="preserve"> </w:t>
      </w:r>
      <w:r w:rsidRPr="00192BFD">
        <w:rPr>
          <w:b/>
          <w:spacing w:val="2"/>
          <w:sz w:val="22"/>
          <w:szCs w:val="22"/>
        </w:rPr>
        <w:t xml:space="preserve">TL </w:t>
      </w:r>
      <w:proofErr w:type="spellStart"/>
      <w:r w:rsidRPr="00192BFD">
        <w:rPr>
          <w:sz w:val="22"/>
          <w:szCs w:val="22"/>
        </w:rPr>
        <w:t>tutarındaki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harç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taksitle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öğrenci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numaraları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üzerine</w:t>
      </w:r>
      <w:proofErr w:type="spellEnd"/>
      <w:r w:rsidR="00CB4352">
        <w:rPr>
          <w:spacing w:val="-9"/>
          <w:sz w:val="22"/>
          <w:szCs w:val="22"/>
        </w:rPr>
        <w:t xml:space="preserve"> T.C </w:t>
      </w:r>
      <w:proofErr w:type="spellStart"/>
      <w:r w:rsidR="00CB4352">
        <w:rPr>
          <w:spacing w:val="-9"/>
          <w:sz w:val="22"/>
          <w:szCs w:val="22"/>
        </w:rPr>
        <w:t>Ziraat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="00CB4352">
        <w:rPr>
          <w:spacing w:val="-9"/>
          <w:sz w:val="22"/>
          <w:szCs w:val="22"/>
        </w:rPr>
        <w:t>Bankasına</w:t>
      </w:r>
      <w:proofErr w:type="spellEnd"/>
      <w:r w:rsidR="00CB4352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A0003E">
      <w:pPr>
        <w:spacing w:before="120" w:after="120" w:line="360" w:lineRule="auto"/>
        <w:ind w:left="142" w:right="663"/>
        <w:jc w:val="both"/>
        <w:rPr>
          <w:b/>
        </w:rPr>
      </w:pPr>
      <w:r w:rsidRPr="00192BFD">
        <w:rPr>
          <w:b/>
          <w:color w:val="6D2D9E"/>
        </w:rPr>
        <w:t>B- BAŞVURU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Adaylar</w:t>
      </w:r>
      <w:proofErr w:type="spellEnd"/>
      <w:r w:rsidRPr="00192BFD">
        <w:t xml:space="preserve"> </w:t>
      </w:r>
      <w:proofErr w:type="spellStart"/>
      <w:r w:rsidRPr="00192BFD">
        <w:t>başvurularını</w:t>
      </w:r>
      <w:proofErr w:type="spellEnd"/>
      <w:r w:rsidR="00192BFD">
        <w:t xml:space="preserve"> </w:t>
      </w:r>
      <w:r w:rsidR="00CB4352" w:rsidRPr="00CB4352">
        <w:rPr>
          <w:b/>
          <w:color w:val="FE0000"/>
          <w:spacing w:val="8"/>
          <w:szCs w:val="20"/>
        </w:rPr>
        <w:t xml:space="preserve">08/29 </w:t>
      </w:r>
      <w:proofErr w:type="spellStart"/>
      <w:r w:rsidR="00CB4352" w:rsidRPr="00CB4352">
        <w:rPr>
          <w:b/>
          <w:color w:val="FE0000"/>
          <w:spacing w:val="8"/>
          <w:szCs w:val="20"/>
        </w:rPr>
        <w:t>Ocak</w:t>
      </w:r>
      <w:proofErr w:type="spellEnd"/>
      <w:r w:rsidR="00CB4352" w:rsidRPr="00CB4352">
        <w:rPr>
          <w:b/>
          <w:color w:val="FE0000"/>
          <w:spacing w:val="8"/>
          <w:szCs w:val="20"/>
        </w:rPr>
        <w:t xml:space="preserve"> 2021 </w:t>
      </w:r>
      <w:proofErr w:type="spellStart"/>
      <w:r w:rsidRPr="00192BFD">
        <w:t>tarihi</w:t>
      </w:r>
      <w:proofErr w:type="spellEnd"/>
      <w:r w:rsidRPr="00192BFD">
        <w:t xml:space="preserve"> </w:t>
      </w:r>
      <w:proofErr w:type="spellStart"/>
      <w:r w:rsidRPr="00192BFD">
        <w:t>mesai</w:t>
      </w:r>
      <w:proofErr w:type="spellEnd"/>
      <w:r w:rsidRPr="00192BFD">
        <w:t xml:space="preserve"> </w:t>
      </w:r>
      <w:proofErr w:type="spellStart"/>
      <w:r w:rsidRPr="00192BFD">
        <w:t>bitimine</w:t>
      </w:r>
      <w:proofErr w:type="spellEnd"/>
      <w:r w:rsidRPr="00192BFD">
        <w:t xml:space="preserve"> </w:t>
      </w:r>
      <w:r w:rsidRPr="00CD39BF">
        <w:rPr>
          <w:b/>
          <w:color w:val="FF0000"/>
        </w:rPr>
        <w:t xml:space="preserve">(17:00) </w:t>
      </w:r>
      <w:proofErr w:type="spellStart"/>
      <w:r w:rsidRPr="00192BFD">
        <w:t>kadar</w:t>
      </w:r>
      <w:proofErr w:type="spellEnd"/>
      <w:r w:rsidRPr="00192BFD">
        <w:rPr>
          <w:spacing w:val="21"/>
        </w:rPr>
        <w:t xml:space="preserve"> </w:t>
      </w:r>
      <w:proofErr w:type="spellStart"/>
      <w:r w:rsidRPr="00192BFD">
        <w:t>yapabileceklerdir</w:t>
      </w:r>
      <w:proofErr w:type="spellEnd"/>
      <w:r w:rsidRPr="00192BFD">
        <w:t>.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Başvurular</w:t>
      </w:r>
      <w:proofErr w:type="spellEnd"/>
      <w:r w:rsidRPr="00192BFD">
        <w:t xml:space="preserve"> </w:t>
      </w:r>
      <w:proofErr w:type="spellStart"/>
      <w:r w:rsidR="00CD39BF">
        <w:t>Lisanüstü</w:t>
      </w:r>
      <w:proofErr w:type="spellEnd"/>
      <w:r w:rsidR="00CD39BF">
        <w:t xml:space="preserve"> </w:t>
      </w:r>
      <w:proofErr w:type="spellStart"/>
      <w:r w:rsidR="00CD39BF">
        <w:t>Eğitim</w:t>
      </w:r>
      <w:proofErr w:type="spellEnd"/>
      <w:r w:rsidRPr="00192BFD">
        <w:t xml:space="preserve"> </w:t>
      </w:r>
      <w:proofErr w:type="spellStart"/>
      <w:r w:rsidRPr="00192BFD">
        <w:t>Enstitüsü</w:t>
      </w:r>
      <w:proofErr w:type="spellEnd"/>
      <w:r w:rsidRPr="00192BFD">
        <w:t xml:space="preserve"> </w:t>
      </w:r>
      <w:proofErr w:type="spellStart"/>
      <w:r w:rsidRPr="00192BFD">
        <w:t>için</w:t>
      </w:r>
      <w:proofErr w:type="spellEnd"/>
      <w:r w:rsidRPr="00192BFD">
        <w:rPr>
          <w:color w:val="0000FD"/>
        </w:rPr>
        <w:t xml:space="preserve"> </w:t>
      </w:r>
      <w:hyperlink r:id="rId7" w:history="1">
        <w:r w:rsidR="00755F07">
          <w:rPr>
            <w:rStyle w:val="Kpr"/>
          </w:rPr>
          <w:t>http://lisansustu.karabuk.edu.tr/index.aspx</w:t>
        </w:r>
      </w:hyperlink>
      <w:r w:rsidR="00755F07">
        <w:t xml:space="preserve"> </w:t>
      </w:r>
      <w:proofErr w:type="spellStart"/>
      <w:r w:rsidRPr="00192BFD">
        <w:t>adresinden</w:t>
      </w:r>
      <w:proofErr w:type="spellEnd"/>
      <w:r w:rsidRPr="00192BFD">
        <w:t xml:space="preserve"> </w:t>
      </w:r>
      <w:r w:rsidRPr="00192BFD">
        <w:rPr>
          <w:b/>
        </w:rPr>
        <w:t xml:space="preserve">ONLİNE BAŞVURU FORMU </w:t>
      </w:r>
      <w:proofErr w:type="spellStart"/>
      <w:r w:rsidRPr="00192BFD">
        <w:t>doldurularak</w:t>
      </w:r>
      <w:proofErr w:type="spellEnd"/>
      <w:r w:rsidRPr="00192BFD">
        <w:rPr>
          <w:spacing w:val="-1"/>
        </w:rPr>
        <w:t xml:space="preserve"> </w:t>
      </w:r>
      <w:proofErr w:type="spellStart"/>
      <w:r w:rsidRPr="00192BFD">
        <w:t>yapılacaktır</w:t>
      </w:r>
      <w:proofErr w:type="spellEnd"/>
      <w:r w:rsidRPr="00192BFD">
        <w:t>.</w:t>
      </w:r>
    </w:p>
    <w:p w:rsidR="00A861BD" w:rsidRPr="005A166D" w:rsidRDefault="00C144F1">
      <w:pPr>
        <w:spacing w:before="64"/>
        <w:ind w:left="116"/>
        <w:rPr>
          <w:b/>
        </w:rPr>
      </w:pPr>
      <w:r w:rsidRPr="005A166D">
        <w:rPr>
          <w:b/>
          <w:color w:val="6D2D9E"/>
        </w:rPr>
        <w:t>C- SONUÇLARIN İLANI VE KAYIT</w:t>
      </w:r>
      <w:r w:rsidRPr="005A166D">
        <w:rPr>
          <w:b/>
          <w:color w:val="6D2D9E"/>
          <w:spacing w:val="-18"/>
        </w:rPr>
        <w:t xml:space="preserve"> </w:t>
      </w:r>
      <w:r w:rsidRPr="005A166D">
        <w:rPr>
          <w:b/>
          <w:color w:val="6D2D9E"/>
        </w:rPr>
        <w:t>TAKVİMİ</w:t>
      </w:r>
    </w:p>
    <w:p w:rsidR="00A861BD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237"/>
        <w:gridCol w:w="3520"/>
      </w:tblGrid>
      <w:tr w:rsidR="00BA261A" w:rsidRPr="00E50146" w:rsidTr="000D7F6A">
        <w:trPr>
          <w:trHeight w:val="4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E50146" w:rsidRDefault="00FE1EA9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sz w:val="20"/>
              </w:rPr>
              <w:t>Başvuru</w:t>
            </w:r>
            <w:proofErr w:type="spellEnd"/>
            <w:r w:rsidR="00BA261A" w:rsidRPr="00E50146">
              <w:rPr>
                <w:sz w:val="20"/>
              </w:rPr>
              <w:t xml:space="preserve"> </w:t>
            </w:r>
            <w:proofErr w:type="spellStart"/>
            <w:r w:rsidR="00BA261A" w:rsidRPr="00E50146">
              <w:rPr>
                <w:sz w:val="20"/>
              </w:rPr>
              <w:t>Sonuçları</w:t>
            </w:r>
            <w:proofErr w:type="spellEnd"/>
            <w:r w:rsidR="00BA261A" w:rsidRPr="00E50146">
              <w:rPr>
                <w:sz w:val="20"/>
              </w:rPr>
              <w:t xml:space="preserve"> </w:t>
            </w:r>
            <w:proofErr w:type="spellStart"/>
            <w:r w:rsidR="00BA261A" w:rsidRPr="00E50146">
              <w:rPr>
                <w:sz w:val="20"/>
              </w:rPr>
              <w:t>ve</w:t>
            </w:r>
            <w:proofErr w:type="spellEnd"/>
            <w:r w:rsidR="00BA261A" w:rsidRPr="00E50146">
              <w:rPr>
                <w:sz w:val="20"/>
              </w:rPr>
              <w:t xml:space="preserve"> </w:t>
            </w:r>
            <w:proofErr w:type="spellStart"/>
            <w:r w:rsidR="00BA261A" w:rsidRPr="00E50146">
              <w:rPr>
                <w:sz w:val="20"/>
              </w:rPr>
              <w:t>Öğrenci</w:t>
            </w:r>
            <w:proofErr w:type="spellEnd"/>
            <w:r w:rsidR="00BA261A" w:rsidRPr="00E50146">
              <w:rPr>
                <w:sz w:val="20"/>
              </w:rPr>
              <w:t xml:space="preserve"> </w:t>
            </w:r>
            <w:proofErr w:type="spellStart"/>
            <w:r w:rsidR="00BA261A" w:rsidRPr="00E50146">
              <w:rPr>
                <w:sz w:val="20"/>
              </w:rPr>
              <w:t>Numaralarının</w:t>
            </w:r>
            <w:proofErr w:type="spellEnd"/>
            <w:r w:rsidR="00BA261A" w:rsidRPr="00E50146">
              <w:rPr>
                <w:sz w:val="20"/>
              </w:rPr>
              <w:t xml:space="preserve"> </w:t>
            </w:r>
            <w:proofErr w:type="spellStart"/>
            <w:r w:rsidR="00BA261A" w:rsidRPr="00E50146">
              <w:rPr>
                <w:sz w:val="20"/>
              </w:rPr>
              <w:t>İlanı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E50146" w:rsidRDefault="0002389B" w:rsidP="00181839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 xml:space="preserve">05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="00072585" w:rsidRPr="00E50146">
              <w:rPr>
                <w:sz w:val="20"/>
              </w:rPr>
              <w:t xml:space="preserve"> </w:t>
            </w:r>
            <w:r w:rsidRPr="00E50146">
              <w:rPr>
                <w:sz w:val="20"/>
              </w:rPr>
              <w:t>2021</w:t>
            </w:r>
            <w:r w:rsidR="00072585" w:rsidRPr="00E50146">
              <w:rPr>
                <w:sz w:val="20"/>
              </w:rPr>
              <w:t xml:space="preserve"> (17:00</w:t>
            </w:r>
            <w:r w:rsidRPr="00E50146">
              <w:rPr>
                <w:sz w:val="20"/>
              </w:rPr>
              <w:t xml:space="preserve">’ e </w:t>
            </w:r>
            <w:proofErr w:type="spellStart"/>
            <w:r w:rsidRPr="00E50146">
              <w:rPr>
                <w:sz w:val="20"/>
              </w:rPr>
              <w:t>kadar</w:t>
            </w:r>
            <w:proofErr w:type="spellEnd"/>
            <w:r w:rsidR="00072585" w:rsidRPr="00E50146">
              <w:rPr>
                <w:sz w:val="20"/>
              </w:rPr>
              <w:t>)</w:t>
            </w:r>
          </w:p>
        </w:tc>
      </w:tr>
      <w:tr w:rsidR="00BA261A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9BF" w:rsidRPr="00E50146" w:rsidRDefault="00BA261A" w:rsidP="00CD39BF">
            <w:pPr>
              <w:spacing w:before="60" w:after="40"/>
              <w:rPr>
                <w:sz w:val="20"/>
              </w:rPr>
            </w:pPr>
            <w:proofErr w:type="spellStart"/>
            <w:r w:rsidRPr="00E50146">
              <w:rPr>
                <w:sz w:val="20"/>
              </w:rPr>
              <w:t>Lisansüstü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Programlara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Kesin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Kayıtların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Yapılması</w:t>
            </w:r>
            <w:proofErr w:type="spellEnd"/>
          </w:p>
          <w:p w:rsidR="00BA261A" w:rsidRPr="00E50146" w:rsidRDefault="00CD39BF" w:rsidP="00CD39BF">
            <w:pPr>
              <w:spacing w:before="60" w:after="40"/>
              <w:rPr>
                <w:sz w:val="20"/>
              </w:rPr>
            </w:pPr>
            <w:r w:rsidRPr="00E50146">
              <w:rPr>
                <w:sz w:val="20"/>
              </w:rPr>
              <w:t>(</w:t>
            </w:r>
            <w:proofErr w:type="spellStart"/>
            <w:r w:rsidRPr="00E50146">
              <w:rPr>
                <w:sz w:val="20"/>
              </w:rPr>
              <w:t>Kayıt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işlemleri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mesai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saatleri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içerisinde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yapılacaktır</w:t>
            </w:r>
            <w:proofErr w:type="spellEnd"/>
            <w:r w:rsidRPr="00E50146">
              <w:rPr>
                <w:sz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E50146" w:rsidRDefault="0002389B" w:rsidP="00181839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>08</w:t>
            </w:r>
            <w:r w:rsidR="00072585" w:rsidRPr="00E50146">
              <w:rPr>
                <w:sz w:val="20"/>
              </w:rPr>
              <w:t>-</w:t>
            </w:r>
            <w:r w:rsidRPr="00E50146">
              <w:rPr>
                <w:sz w:val="20"/>
              </w:rPr>
              <w:t xml:space="preserve">10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</w:t>
            </w:r>
            <w:r w:rsidR="00CD39BF" w:rsidRPr="00E50146">
              <w:rPr>
                <w:sz w:val="20"/>
              </w:rPr>
              <w:t xml:space="preserve"> </w:t>
            </w:r>
          </w:p>
          <w:p w:rsidR="00CD39BF" w:rsidRPr="00E50146" w:rsidRDefault="00CD39BF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b/>
                <w:sz w:val="20"/>
              </w:rPr>
              <w:t>Kayıt</w:t>
            </w:r>
            <w:proofErr w:type="spellEnd"/>
            <w:r w:rsidRPr="00E50146">
              <w:rPr>
                <w:b/>
                <w:sz w:val="20"/>
              </w:rPr>
              <w:t xml:space="preserve"> </w:t>
            </w:r>
            <w:proofErr w:type="spellStart"/>
            <w:r w:rsidRPr="00E50146">
              <w:rPr>
                <w:b/>
                <w:sz w:val="20"/>
              </w:rPr>
              <w:t>Saatleri</w:t>
            </w:r>
            <w:proofErr w:type="spellEnd"/>
            <w:r w:rsidRPr="00E50146">
              <w:rPr>
                <w:b/>
                <w:sz w:val="20"/>
              </w:rPr>
              <w:t>:</w:t>
            </w:r>
            <w:r w:rsidRPr="00E50146">
              <w:rPr>
                <w:sz w:val="20"/>
              </w:rPr>
              <w:t xml:space="preserve"> 09:00 /12:00</w:t>
            </w:r>
          </w:p>
          <w:p w:rsidR="00CD39BF" w:rsidRPr="00E50146" w:rsidRDefault="00CD39BF" w:rsidP="00181839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>14:00/16:00</w:t>
            </w:r>
          </w:p>
        </w:tc>
      </w:tr>
      <w:tr w:rsidR="00BA261A" w:rsidRPr="00E50146" w:rsidTr="000D7F6A">
        <w:trPr>
          <w:trHeight w:val="45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E50146" w:rsidRDefault="00C63BA3" w:rsidP="00181839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 xml:space="preserve">U.E </w:t>
            </w:r>
            <w:proofErr w:type="spellStart"/>
            <w:r w:rsidRPr="00E50146">
              <w:rPr>
                <w:sz w:val="20"/>
              </w:rPr>
              <w:t>Yedekten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Kesin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Kayıt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Yapmaya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Hak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Kazananların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İlanı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F" w:rsidRPr="00E50146" w:rsidRDefault="0002389B" w:rsidP="0002389B">
            <w:pPr>
              <w:spacing w:before="60" w:after="40"/>
              <w:jc w:val="both"/>
              <w:rPr>
                <w:b/>
                <w:sz w:val="20"/>
              </w:rPr>
            </w:pPr>
            <w:r w:rsidRPr="00E50146">
              <w:rPr>
                <w:sz w:val="20"/>
              </w:rPr>
              <w:t xml:space="preserve">10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</w:t>
            </w:r>
            <w:r w:rsidR="00072585"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Saat</w:t>
            </w:r>
            <w:proofErr w:type="spellEnd"/>
            <w:r w:rsidRPr="00E50146">
              <w:rPr>
                <w:sz w:val="20"/>
              </w:rPr>
              <w:t xml:space="preserve"> </w:t>
            </w:r>
            <w:r w:rsidR="00072585" w:rsidRPr="00E50146">
              <w:rPr>
                <w:sz w:val="20"/>
              </w:rPr>
              <w:t>17:00</w:t>
            </w:r>
          </w:p>
        </w:tc>
      </w:tr>
      <w:tr w:rsidR="00C63BA3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BA3" w:rsidRPr="00E50146" w:rsidRDefault="00C63BA3" w:rsidP="00181839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lastRenderedPageBreak/>
              <w:t xml:space="preserve">U.E </w:t>
            </w:r>
            <w:proofErr w:type="spellStart"/>
            <w:r w:rsidRPr="00E50146">
              <w:rPr>
                <w:sz w:val="20"/>
              </w:rPr>
              <w:t>Yedek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Öğrenci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Kayıtlarının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Yapılması</w:t>
            </w:r>
            <w:proofErr w:type="spellEnd"/>
          </w:p>
          <w:p w:rsidR="00CD39BF" w:rsidRPr="00E50146" w:rsidRDefault="00CD39BF" w:rsidP="00CD39BF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>(</w:t>
            </w:r>
            <w:proofErr w:type="spellStart"/>
            <w:r w:rsidRPr="00E50146">
              <w:rPr>
                <w:sz w:val="20"/>
              </w:rPr>
              <w:t>Kayıt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işlemleri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mesai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saatleri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içerisinde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yapılacaktır</w:t>
            </w:r>
            <w:proofErr w:type="spellEnd"/>
            <w:r w:rsidRPr="00E50146">
              <w:rPr>
                <w:sz w:val="20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5" w:rsidRPr="00E50146" w:rsidRDefault="0002389B" w:rsidP="00CD39BF">
            <w:pPr>
              <w:spacing w:before="60" w:after="40"/>
              <w:jc w:val="both"/>
              <w:rPr>
                <w:b/>
                <w:sz w:val="20"/>
              </w:rPr>
            </w:pPr>
            <w:r w:rsidRPr="00E50146">
              <w:rPr>
                <w:sz w:val="20"/>
              </w:rPr>
              <w:t>11</w:t>
            </w:r>
            <w:r w:rsidR="00072585" w:rsidRPr="00E50146">
              <w:rPr>
                <w:sz w:val="20"/>
              </w:rPr>
              <w:t>-1</w:t>
            </w:r>
            <w:r w:rsidRPr="00E50146">
              <w:rPr>
                <w:sz w:val="20"/>
              </w:rPr>
              <w:t xml:space="preserve">2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</w:t>
            </w:r>
            <w:r w:rsidR="00072585" w:rsidRPr="00E50146">
              <w:rPr>
                <w:b/>
                <w:sz w:val="20"/>
              </w:rPr>
              <w:t xml:space="preserve"> </w:t>
            </w:r>
          </w:p>
          <w:p w:rsidR="00CD39BF" w:rsidRPr="00E50146" w:rsidRDefault="00CD39BF" w:rsidP="00CD39BF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b/>
                <w:sz w:val="20"/>
              </w:rPr>
              <w:t>Kayıt</w:t>
            </w:r>
            <w:proofErr w:type="spellEnd"/>
            <w:r w:rsidRPr="00E50146">
              <w:rPr>
                <w:b/>
                <w:sz w:val="20"/>
              </w:rPr>
              <w:t xml:space="preserve"> </w:t>
            </w:r>
            <w:proofErr w:type="spellStart"/>
            <w:r w:rsidRPr="00E50146">
              <w:rPr>
                <w:b/>
                <w:sz w:val="20"/>
              </w:rPr>
              <w:t>Saatleri</w:t>
            </w:r>
            <w:proofErr w:type="spellEnd"/>
            <w:r w:rsidRPr="00E50146">
              <w:rPr>
                <w:b/>
                <w:sz w:val="20"/>
              </w:rPr>
              <w:t>:</w:t>
            </w:r>
            <w:r w:rsidRPr="00E50146">
              <w:rPr>
                <w:sz w:val="20"/>
              </w:rPr>
              <w:t xml:space="preserve"> 09:00 /12:00</w:t>
            </w:r>
          </w:p>
          <w:p w:rsidR="00CD39BF" w:rsidRPr="00E50146" w:rsidRDefault="00CD39BF" w:rsidP="00CD39BF">
            <w:pPr>
              <w:spacing w:before="60" w:after="40"/>
              <w:jc w:val="both"/>
              <w:rPr>
                <w:sz w:val="20"/>
              </w:rPr>
            </w:pPr>
            <w:r w:rsidRPr="00E50146">
              <w:rPr>
                <w:sz w:val="20"/>
              </w:rPr>
              <w:t>14:00/16:00</w:t>
            </w:r>
          </w:p>
        </w:tc>
      </w:tr>
      <w:tr w:rsidR="00BA261A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E50146" w:rsidRDefault="00BA261A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sz w:val="20"/>
              </w:rPr>
              <w:t>Ders</w:t>
            </w:r>
            <w:proofErr w:type="spellEnd"/>
            <w:r w:rsidRPr="00E50146">
              <w:rPr>
                <w:sz w:val="20"/>
              </w:rPr>
              <w:t xml:space="preserve"> Alma </w:t>
            </w:r>
            <w:proofErr w:type="spellStart"/>
            <w:r w:rsidRPr="00E50146">
              <w:rPr>
                <w:sz w:val="20"/>
              </w:rPr>
              <w:t>Haftası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E50146" w:rsidRDefault="0002389B" w:rsidP="00072585">
            <w:pPr>
              <w:jc w:val="both"/>
              <w:rPr>
                <w:bCs/>
                <w:iCs/>
                <w:sz w:val="20"/>
              </w:rPr>
            </w:pPr>
            <w:r w:rsidRPr="00E50146">
              <w:rPr>
                <w:sz w:val="20"/>
              </w:rPr>
              <w:t xml:space="preserve">08/12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 </w:t>
            </w:r>
            <w:proofErr w:type="spellStart"/>
            <w:r w:rsidRPr="00E50146">
              <w:rPr>
                <w:sz w:val="20"/>
              </w:rPr>
              <w:t>Saat</w:t>
            </w:r>
            <w:proofErr w:type="spellEnd"/>
            <w:r w:rsidRPr="00E50146">
              <w:rPr>
                <w:sz w:val="20"/>
              </w:rPr>
              <w:t>: 23:59</w:t>
            </w:r>
          </w:p>
        </w:tc>
      </w:tr>
      <w:tr w:rsidR="00BA261A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E50146" w:rsidRDefault="00BA261A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sz w:val="20"/>
              </w:rPr>
              <w:t>Ders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Almalara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İlişkin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Danışman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Onayının</w:t>
            </w:r>
            <w:proofErr w:type="spellEnd"/>
            <w:r w:rsidRPr="00E50146">
              <w:rPr>
                <w:sz w:val="20"/>
              </w:rPr>
              <w:t xml:space="preserve"> Son </w:t>
            </w:r>
            <w:proofErr w:type="spellStart"/>
            <w:r w:rsidRPr="00E50146">
              <w:rPr>
                <w:sz w:val="20"/>
              </w:rPr>
              <w:t>Tarihi</w:t>
            </w:r>
            <w:proofErr w:type="spellEnd"/>
            <w:r w:rsidRPr="00E50146">
              <w:rPr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E50146" w:rsidRDefault="0002389B" w:rsidP="00072585">
            <w:pPr>
              <w:jc w:val="both"/>
              <w:rPr>
                <w:bCs/>
                <w:iCs/>
                <w:sz w:val="20"/>
              </w:rPr>
            </w:pPr>
            <w:r w:rsidRPr="00E50146">
              <w:rPr>
                <w:sz w:val="20"/>
              </w:rPr>
              <w:t xml:space="preserve">13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 </w:t>
            </w:r>
            <w:proofErr w:type="spellStart"/>
            <w:r w:rsidRPr="00E50146">
              <w:rPr>
                <w:sz w:val="20"/>
              </w:rPr>
              <w:t>Saat</w:t>
            </w:r>
            <w:proofErr w:type="spellEnd"/>
            <w:r w:rsidRPr="00E50146">
              <w:rPr>
                <w:sz w:val="20"/>
              </w:rPr>
              <w:t xml:space="preserve"> 23:59</w:t>
            </w:r>
          </w:p>
        </w:tc>
      </w:tr>
      <w:tr w:rsidR="0002389B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89B" w:rsidRPr="00E50146" w:rsidRDefault="0002389B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sz w:val="20"/>
                <w:szCs w:val="18"/>
              </w:rPr>
              <w:t>Ders</w:t>
            </w:r>
            <w:proofErr w:type="spellEnd"/>
            <w:r w:rsidRPr="00E50146">
              <w:rPr>
                <w:sz w:val="20"/>
                <w:szCs w:val="18"/>
              </w:rPr>
              <w:t xml:space="preserve"> </w:t>
            </w:r>
            <w:proofErr w:type="spellStart"/>
            <w:r w:rsidRPr="00E50146">
              <w:rPr>
                <w:sz w:val="20"/>
                <w:szCs w:val="18"/>
              </w:rPr>
              <w:t>Ekle</w:t>
            </w:r>
            <w:proofErr w:type="spellEnd"/>
            <w:r w:rsidRPr="00E50146">
              <w:rPr>
                <w:sz w:val="20"/>
                <w:szCs w:val="18"/>
              </w:rPr>
              <w:t>/</w:t>
            </w:r>
            <w:proofErr w:type="spellStart"/>
            <w:r w:rsidRPr="00E50146">
              <w:rPr>
                <w:sz w:val="20"/>
                <w:szCs w:val="18"/>
              </w:rPr>
              <w:t>Sil</w:t>
            </w:r>
            <w:proofErr w:type="spellEnd"/>
            <w:r w:rsidRPr="00E50146">
              <w:rPr>
                <w:sz w:val="20"/>
                <w:szCs w:val="18"/>
              </w:rPr>
              <w:t xml:space="preserve"> </w:t>
            </w:r>
            <w:proofErr w:type="spellStart"/>
            <w:r w:rsidRPr="00E50146">
              <w:rPr>
                <w:sz w:val="20"/>
                <w:szCs w:val="18"/>
              </w:rPr>
              <w:t>Haftası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B" w:rsidRPr="00E50146" w:rsidRDefault="0002389B" w:rsidP="00072585">
            <w:pPr>
              <w:jc w:val="both"/>
              <w:rPr>
                <w:sz w:val="20"/>
              </w:rPr>
            </w:pPr>
            <w:r w:rsidRPr="00E50146">
              <w:rPr>
                <w:sz w:val="20"/>
              </w:rPr>
              <w:t xml:space="preserve">22/25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 </w:t>
            </w:r>
            <w:proofErr w:type="spellStart"/>
            <w:r w:rsidRPr="00E50146">
              <w:rPr>
                <w:sz w:val="20"/>
              </w:rPr>
              <w:t>Saat</w:t>
            </w:r>
            <w:proofErr w:type="spellEnd"/>
            <w:r w:rsidRPr="00E50146">
              <w:rPr>
                <w:sz w:val="20"/>
              </w:rPr>
              <w:t xml:space="preserve"> 23:59</w:t>
            </w:r>
          </w:p>
        </w:tc>
      </w:tr>
      <w:tr w:rsidR="00BA261A" w:rsidRPr="00E50146" w:rsidTr="000D7F6A">
        <w:trPr>
          <w:trHeight w:val="3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E50146" w:rsidRDefault="00BA261A" w:rsidP="00181839">
            <w:pPr>
              <w:spacing w:before="60" w:after="40"/>
              <w:jc w:val="both"/>
              <w:rPr>
                <w:sz w:val="20"/>
              </w:rPr>
            </w:pPr>
            <w:proofErr w:type="spellStart"/>
            <w:r w:rsidRPr="00E50146">
              <w:rPr>
                <w:sz w:val="20"/>
              </w:rPr>
              <w:t>Derslerin</w:t>
            </w:r>
            <w:proofErr w:type="spellEnd"/>
            <w:r w:rsidRPr="00E50146">
              <w:rPr>
                <w:sz w:val="20"/>
              </w:rPr>
              <w:t xml:space="preserve"> </w:t>
            </w:r>
            <w:proofErr w:type="spellStart"/>
            <w:r w:rsidRPr="00E50146">
              <w:rPr>
                <w:sz w:val="20"/>
              </w:rPr>
              <w:t>Başlaması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E50146" w:rsidRDefault="0002389B" w:rsidP="00072585">
            <w:pPr>
              <w:jc w:val="both"/>
              <w:rPr>
                <w:bCs/>
                <w:iCs/>
                <w:sz w:val="20"/>
              </w:rPr>
            </w:pPr>
            <w:r w:rsidRPr="00E50146">
              <w:rPr>
                <w:sz w:val="20"/>
              </w:rPr>
              <w:t xml:space="preserve">22 </w:t>
            </w:r>
            <w:proofErr w:type="spellStart"/>
            <w:r w:rsidRPr="00E50146">
              <w:rPr>
                <w:sz w:val="20"/>
              </w:rPr>
              <w:t>Şubat</w:t>
            </w:r>
            <w:proofErr w:type="spellEnd"/>
            <w:r w:rsidRPr="00E50146">
              <w:rPr>
                <w:sz w:val="20"/>
              </w:rPr>
              <w:t xml:space="preserve"> 2021</w:t>
            </w:r>
          </w:p>
        </w:tc>
      </w:tr>
    </w:tbl>
    <w:p w:rsidR="00A0003E" w:rsidRDefault="00A0003E">
      <w:pPr>
        <w:pStyle w:val="GvdeMetni"/>
        <w:spacing w:before="4"/>
        <w:rPr>
          <w:b/>
          <w:sz w:val="22"/>
        </w:rPr>
      </w:pPr>
    </w:p>
    <w:p w:rsidR="00A861BD" w:rsidRPr="005A166D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5A166D">
        <w:rPr>
          <w:position w:val="-1"/>
          <w:sz w:val="7"/>
        </w:rPr>
        <w:tab/>
      </w:r>
      <w:r w:rsidR="0063529B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A337EB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861BD" w:rsidRPr="00192BFD" w:rsidRDefault="00C144F1" w:rsidP="00FB775D">
      <w:pPr>
        <w:spacing w:before="120" w:after="120" w:line="360" w:lineRule="auto"/>
        <w:ind w:right="663" w:firstLine="325"/>
        <w:jc w:val="both"/>
        <w:rPr>
          <w:b/>
        </w:rPr>
      </w:pPr>
      <w:r w:rsidRPr="00192BFD">
        <w:rPr>
          <w:b/>
          <w:color w:val="6D2D9E"/>
        </w:rPr>
        <w:t>D- KESİN KAYIT İÇİN GEREKLİ</w:t>
      </w:r>
      <w:r w:rsidRPr="00192BFD">
        <w:rPr>
          <w:b/>
          <w:color w:val="6D2D9E"/>
          <w:spacing w:val="-17"/>
        </w:rPr>
        <w:t xml:space="preserve"> </w:t>
      </w:r>
      <w:r w:rsidRPr="00192BFD">
        <w:rPr>
          <w:b/>
          <w:color w:val="6D2D9E"/>
        </w:rPr>
        <w:t>BELGELER</w:t>
      </w:r>
      <w:r w:rsidR="00371179">
        <w:rPr>
          <w:b/>
          <w:color w:val="6D2D9E"/>
        </w:rPr>
        <w:t xml:space="preserve"> (</w:t>
      </w:r>
      <w:proofErr w:type="spellStart"/>
      <w:r w:rsidR="00371179">
        <w:rPr>
          <w:b/>
          <w:color w:val="6D2D9E"/>
        </w:rPr>
        <w:t>Şahsen</w:t>
      </w:r>
      <w:proofErr w:type="spellEnd"/>
      <w:r w:rsidR="00371179">
        <w:rPr>
          <w:b/>
          <w:color w:val="6D2D9E"/>
        </w:rPr>
        <w:t xml:space="preserve"> </w:t>
      </w:r>
      <w:proofErr w:type="spellStart"/>
      <w:r w:rsidR="00371179">
        <w:rPr>
          <w:b/>
          <w:color w:val="6D2D9E"/>
        </w:rPr>
        <w:t>Kayıt</w:t>
      </w:r>
      <w:proofErr w:type="spellEnd"/>
      <w:r w:rsidR="00371179">
        <w:rPr>
          <w:b/>
          <w:color w:val="6D2D9E"/>
        </w:rPr>
        <w:t xml:space="preserve"> </w:t>
      </w:r>
      <w:proofErr w:type="spellStart"/>
      <w:r w:rsidR="00371179">
        <w:rPr>
          <w:b/>
          <w:color w:val="6D2D9E"/>
        </w:rPr>
        <w:t>Yaptıracak</w:t>
      </w:r>
      <w:proofErr w:type="spellEnd"/>
      <w:r w:rsidR="00371179">
        <w:rPr>
          <w:b/>
          <w:color w:val="6D2D9E"/>
        </w:rPr>
        <w:t xml:space="preserve"> </w:t>
      </w:r>
      <w:proofErr w:type="spellStart"/>
      <w:r w:rsidR="00371179">
        <w:rPr>
          <w:b/>
          <w:color w:val="6D2D9E"/>
        </w:rPr>
        <w:t>Öğrenciler</w:t>
      </w:r>
      <w:proofErr w:type="spellEnd"/>
      <w:r w:rsidR="00371179">
        <w:rPr>
          <w:b/>
          <w:color w:val="6D2D9E"/>
        </w:rPr>
        <w:t xml:space="preserve"> </w:t>
      </w:r>
      <w:proofErr w:type="spellStart"/>
      <w:r w:rsidR="00371179">
        <w:rPr>
          <w:b/>
          <w:color w:val="6D2D9E"/>
        </w:rPr>
        <w:t>İçin</w:t>
      </w:r>
      <w:proofErr w:type="spellEnd"/>
      <w:r w:rsidR="00371179">
        <w:rPr>
          <w:b/>
          <w:color w:val="6D2D9E"/>
        </w:rPr>
        <w:t>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 w:rsidRPr="00057F8C">
        <w:t xml:space="preserve">Diploma </w:t>
      </w:r>
      <w:proofErr w:type="spellStart"/>
      <w:r w:rsidRPr="00057F8C">
        <w:rPr>
          <w:spacing w:val="-3"/>
        </w:rPr>
        <w:t>ya</w:t>
      </w:r>
      <w:proofErr w:type="spellEnd"/>
      <w:r w:rsidRPr="00057F8C">
        <w:rPr>
          <w:spacing w:val="-3"/>
        </w:rPr>
        <w:t xml:space="preserve"> </w:t>
      </w:r>
      <w:r w:rsidRPr="00057F8C">
        <w:t xml:space="preserve">da </w:t>
      </w:r>
      <w:proofErr w:type="spellStart"/>
      <w:r w:rsidRPr="00057F8C">
        <w:t>mezuniyet</w:t>
      </w:r>
      <w:proofErr w:type="spellEnd"/>
      <w:r w:rsidRPr="00057F8C">
        <w:t xml:space="preserve">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6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  <w:r w:rsidR="0002389B">
        <w:rPr>
          <w:b/>
        </w:rPr>
        <w:t xml:space="preserve">  </w:t>
      </w:r>
      <w:r w:rsidR="00A0003E">
        <w:rPr>
          <w:b/>
        </w:rPr>
        <w:t xml:space="preserve"> (E-</w:t>
      </w:r>
      <w:proofErr w:type="spellStart"/>
      <w:r w:rsidR="00A0003E">
        <w:rPr>
          <w:b/>
        </w:rPr>
        <w:t>Devletten</w:t>
      </w:r>
      <w:proofErr w:type="spellEnd"/>
      <w:r w:rsidR="00A0003E">
        <w:rPr>
          <w:b/>
        </w:rPr>
        <w:t xml:space="preserve"> </w:t>
      </w:r>
      <w:proofErr w:type="spellStart"/>
      <w:r w:rsidR="00A0003E">
        <w:rPr>
          <w:b/>
        </w:rPr>
        <w:t>alınabilir</w:t>
      </w:r>
      <w:proofErr w:type="spellEnd"/>
      <w:r w:rsidR="00A0003E">
        <w:rPr>
          <w:b/>
        </w:rPr>
        <w:t>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 w:rsidRPr="00057F8C">
        <w:t xml:space="preserve">Not durum </w:t>
      </w:r>
      <w:proofErr w:type="spellStart"/>
      <w:r w:rsidRPr="00057F8C">
        <w:t>belgesinin</w:t>
      </w:r>
      <w:proofErr w:type="spellEnd"/>
      <w:r w:rsidRPr="00057F8C">
        <w:t xml:space="preserve"> (</w:t>
      </w:r>
      <w:proofErr w:type="spellStart"/>
      <w:r w:rsidRPr="00057F8C">
        <w:t>Transkript</w:t>
      </w:r>
      <w:proofErr w:type="spellEnd"/>
      <w:r w:rsidRPr="00057F8C">
        <w:t xml:space="preserve">)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21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A0003E" w:rsidRPr="000C7CCB" w:rsidRDefault="00B737F4" w:rsidP="000C7CCB">
      <w:pPr>
        <w:pStyle w:val="ListeParagraf"/>
        <w:numPr>
          <w:ilvl w:val="1"/>
          <w:numId w:val="2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proofErr w:type="spellStart"/>
      <w:r>
        <w:rPr>
          <w:spacing w:val="3"/>
        </w:rPr>
        <w:t>Protokol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Kapsamında</w:t>
      </w:r>
      <w:proofErr w:type="spellEnd"/>
      <w:r>
        <w:rPr>
          <w:spacing w:val="3"/>
        </w:rPr>
        <w:t xml:space="preserve"> </w:t>
      </w:r>
      <w:r w:rsidR="00057F8C" w:rsidRPr="00057F8C">
        <w:rPr>
          <w:spacing w:val="3"/>
        </w:rPr>
        <w:t xml:space="preserve">M.E.B. </w:t>
      </w:r>
      <w:proofErr w:type="spellStart"/>
      <w:r w:rsidR="00057F8C" w:rsidRPr="00057F8C">
        <w:rPr>
          <w:spacing w:val="3"/>
        </w:rPr>
        <w:t>çalışanlarının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3"/>
        </w:rPr>
        <w:t>Karabük</w:t>
      </w:r>
      <w:proofErr w:type="spellEnd"/>
      <w:r w:rsidR="00057F8C" w:rsidRPr="00057F8C">
        <w:rPr>
          <w:spacing w:val="3"/>
        </w:rPr>
        <w:t xml:space="preserve"> </w:t>
      </w:r>
      <w:r w:rsidR="00057F8C" w:rsidRPr="00057F8C">
        <w:t xml:space="preserve">İl </w:t>
      </w:r>
      <w:proofErr w:type="spellStart"/>
      <w:r w:rsidR="00057F8C" w:rsidRPr="00057F8C">
        <w:rPr>
          <w:spacing w:val="3"/>
        </w:rPr>
        <w:t>Müdürlüklerinden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3"/>
        </w:rPr>
        <w:t>alınmış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rPr>
          <w:spacing w:val="2"/>
        </w:rPr>
        <w:t>görev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yeri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belgesi</w:t>
      </w:r>
      <w:proofErr w:type="spellEnd"/>
      <w:r w:rsidR="00057F8C" w:rsidRPr="00057F8C">
        <w:rPr>
          <w:spacing w:val="2"/>
        </w:rPr>
        <w:t xml:space="preserve">, </w:t>
      </w:r>
      <w:proofErr w:type="spellStart"/>
      <w:r w:rsidR="00057F8C" w:rsidRPr="00057F8C">
        <w:t>Karabük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Üniversitesi</w:t>
      </w:r>
      <w:proofErr w:type="spellEnd"/>
      <w:r w:rsidR="0002389B">
        <w:rPr>
          <w:spacing w:val="2"/>
        </w:rPr>
        <w:t>/</w:t>
      </w:r>
      <w:proofErr w:type="spellStart"/>
      <w:r w:rsidR="0002389B">
        <w:rPr>
          <w:spacing w:val="2"/>
        </w:rPr>
        <w:t>Gençlik</w:t>
      </w:r>
      <w:proofErr w:type="spellEnd"/>
      <w:r w:rsidR="0002389B">
        <w:rPr>
          <w:spacing w:val="2"/>
        </w:rPr>
        <w:t xml:space="preserve"> </w:t>
      </w:r>
      <w:proofErr w:type="spellStart"/>
      <w:r w:rsidR="0002389B">
        <w:rPr>
          <w:spacing w:val="2"/>
        </w:rPr>
        <w:t>ve</w:t>
      </w:r>
      <w:proofErr w:type="spellEnd"/>
      <w:r w:rsidR="0002389B">
        <w:rPr>
          <w:spacing w:val="2"/>
        </w:rPr>
        <w:t xml:space="preserve"> </w:t>
      </w:r>
      <w:proofErr w:type="spellStart"/>
      <w:r w:rsidR="0002389B">
        <w:rPr>
          <w:spacing w:val="2"/>
        </w:rPr>
        <w:t>Spor</w:t>
      </w:r>
      <w:proofErr w:type="spellEnd"/>
      <w:r w:rsidR="0002389B">
        <w:rPr>
          <w:spacing w:val="2"/>
        </w:rPr>
        <w:t xml:space="preserve"> İl </w:t>
      </w:r>
      <w:proofErr w:type="spellStart"/>
      <w:r w:rsidR="0002389B">
        <w:rPr>
          <w:spacing w:val="2"/>
        </w:rPr>
        <w:t>Müdürlüğü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rPr>
          <w:spacing w:val="3"/>
        </w:rPr>
        <w:t>Personelinin</w:t>
      </w:r>
      <w:proofErr w:type="spellEnd"/>
      <w:r w:rsidR="00057F8C" w:rsidRPr="00057F8C">
        <w:rPr>
          <w:spacing w:val="3"/>
        </w:rPr>
        <w:t xml:space="preserve"> </w:t>
      </w:r>
      <w:proofErr w:type="spellStart"/>
      <w:r w:rsidR="00057F8C" w:rsidRPr="00057F8C">
        <w:t>görev</w:t>
      </w:r>
      <w:proofErr w:type="spellEnd"/>
      <w:r w:rsidR="00057F8C" w:rsidRPr="00057F8C">
        <w:t xml:space="preserve"> </w:t>
      </w:r>
      <w:proofErr w:type="spellStart"/>
      <w:r w:rsidR="00057F8C" w:rsidRPr="00057F8C">
        <w:t>yeri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belgesi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ve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Büro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rPr>
          <w:spacing w:val="3"/>
        </w:rPr>
        <w:t>Memur-Sen</w:t>
      </w:r>
      <w:proofErr w:type="spellEnd"/>
      <w:r w:rsidR="00057F8C" w:rsidRPr="00057F8C">
        <w:rPr>
          <w:spacing w:val="3"/>
        </w:rPr>
        <w:t xml:space="preserve"> </w:t>
      </w:r>
      <w:r w:rsidR="00057F8C" w:rsidRPr="00057F8C">
        <w:t xml:space="preserve">, </w:t>
      </w:r>
      <w:proofErr w:type="spellStart"/>
      <w:r w:rsidR="00057F8C" w:rsidRPr="00057F8C">
        <w:t>Sağlık</w:t>
      </w:r>
      <w:proofErr w:type="spellEnd"/>
      <w:r w:rsidR="00057F8C" w:rsidRPr="00057F8C">
        <w:t xml:space="preserve"> </w:t>
      </w:r>
      <w:proofErr w:type="spellStart"/>
      <w:r w:rsidR="00057F8C" w:rsidRPr="00057F8C">
        <w:rPr>
          <w:spacing w:val="2"/>
        </w:rPr>
        <w:t>Sen</w:t>
      </w:r>
      <w:proofErr w:type="spellEnd"/>
      <w:r w:rsidR="00057F8C" w:rsidRPr="00057F8C">
        <w:rPr>
          <w:spacing w:val="2"/>
        </w:rPr>
        <w:t xml:space="preserve"> </w:t>
      </w:r>
      <w:proofErr w:type="spellStart"/>
      <w:r w:rsidR="00057F8C" w:rsidRPr="00057F8C">
        <w:t>Bem</w:t>
      </w:r>
      <w:proofErr w:type="spellEnd"/>
      <w:r w:rsidR="00057F8C" w:rsidRPr="00057F8C">
        <w:t xml:space="preserve"> - </w:t>
      </w:r>
      <w:proofErr w:type="spellStart"/>
      <w:r w:rsidR="00057F8C" w:rsidRPr="00057F8C">
        <w:t>Bir</w:t>
      </w:r>
      <w:proofErr w:type="spellEnd"/>
      <w:r w:rsidR="00057F8C" w:rsidRPr="00057F8C">
        <w:t xml:space="preserve"> </w:t>
      </w:r>
      <w:proofErr w:type="spellStart"/>
      <w:r w:rsidR="00057F8C" w:rsidRPr="00057F8C">
        <w:t>Sen</w:t>
      </w:r>
      <w:proofErr w:type="spellEnd"/>
      <w:r w:rsidR="00057F8C" w:rsidRPr="00057F8C">
        <w:t xml:space="preserve">, </w:t>
      </w:r>
      <w:proofErr w:type="spellStart"/>
      <w:r w:rsidR="00057F8C" w:rsidRPr="00057F8C">
        <w:t>Savdes-Sen</w:t>
      </w:r>
      <w:proofErr w:type="spellEnd"/>
      <w:r w:rsidR="00057F8C" w:rsidRPr="00057F8C">
        <w:t>,</w:t>
      </w:r>
      <w:r w:rsidR="00A0003E">
        <w:t xml:space="preserve"> </w:t>
      </w:r>
      <w:proofErr w:type="spellStart"/>
      <w:r w:rsidR="00A0003E">
        <w:t>Kamu-Sen</w:t>
      </w:r>
      <w:proofErr w:type="spellEnd"/>
      <w:r w:rsidR="00A0003E">
        <w:t xml:space="preserve">, </w:t>
      </w:r>
      <w:proofErr w:type="spellStart"/>
      <w:r w:rsidR="00A0003E">
        <w:t>Enerji</w:t>
      </w:r>
      <w:proofErr w:type="spellEnd"/>
      <w:r w:rsidR="00A0003E">
        <w:t xml:space="preserve"> </w:t>
      </w:r>
      <w:proofErr w:type="spellStart"/>
      <w:r w:rsidR="00A0003E">
        <w:t>Bir</w:t>
      </w:r>
      <w:proofErr w:type="spellEnd"/>
      <w:r w:rsidR="00A0003E">
        <w:t xml:space="preserve"> –</w:t>
      </w:r>
      <w:proofErr w:type="spellStart"/>
      <w:r w:rsidR="00A0003E">
        <w:t>Sen</w:t>
      </w:r>
      <w:proofErr w:type="spellEnd"/>
      <w:r w:rsidR="00A0003E">
        <w:t>,</w:t>
      </w:r>
      <w:r w:rsidR="00057F8C" w:rsidRPr="00057F8C">
        <w:t xml:space="preserve"> </w:t>
      </w:r>
      <w:proofErr w:type="spellStart"/>
      <w:r w:rsidR="00057F8C" w:rsidRPr="00057F8C">
        <w:t>Anadolu</w:t>
      </w:r>
      <w:proofErr w:type="spellEnd"/>
      <w:r w:rsidR="00057F8C" w:rsidRPr="00057F8C">
        <w:t xml:space="preserve"> </w:t>
      </w:r>
      <w:proofErr w:type="spellStart"/>
      <w:r w:rsidR="00057F8C" w:rsidRPr="00057F8C">
        <w:t>Sağlık-Sen</w:t>
      </w:r>
      <w:proofErr w:type="spellEnd"/>
      <w:r w:rsidR="0002389B">
        <w:t xml:space="preserve">, </w:t>
      </w:r>
      <w:proofErr w:type="spellStart"/>
      <w:r w:rsidR="0002389B">
        <w:t>Diyanet</w:t>
      </w:r>
      <w:proofErr w:type="spellEnd"/>
      <w:r w:rsidR="0002389B">
        <w:t xml:space="preserve"> –</w:t>
      </w:r>
      <w:proofErr w:type="spellStart"/>
      <w:r w:rsidR="0002389B">
        <w:t>Sen</w:t>
      </w:r>
      <w:proofErr w:type="spellEnd"/>
      <w:r w:rsidR="003D0AEB">
        <w:t xml:space="preserve">, </w:t>
      </w:r>
      <w:proofErr w:type="spellStart"/>
      <w:r w:rsidR="003D0AEB">
        <w:t>Ulaştırma</w:t>
      </w:r>
      <w:proofErr w:type="spellEnd"/>
      <w:r w:rsidR="003D0AEB">
        <w:t xml:space="preserve"> </w:t>
      </w:r>
      <w:proofErr w:type="spellStart"/>
      <w:r w:rsidR="003D0AEB">
        <w:t>Memur</w:t>
      </w:r>
      <w:proofErr w:type="spellEnd"/>
      <w:r w:rsidR="003D0AEB">
        <w:t xml:space="preserve"> </w:t>
      </w:r>
      <w:proofErr w:type="spellStart"/>
      <w:r w:rsidR="003D0AEB">
        <w:t>Sen</w:t>
      </w:r>
      <w:proofErr w:type="spellEnd"/>
      <w:r w:rsidR="007B1AE3">
        <w:t xml:space="preserve">, </w:t>
      </w:r>
      <w:proofErr w:type="spellStart"/>
      <w:r w:rsidR="007B1AE3">
        <w:rPr>
          <w:sz w:val="24"/>
        </w:rPr>
        <w:t>Si</w:t>
      </w:r>
      <w:r w:rsidR="00B5528D">
        <w:rPr>
          <w:sz w:val="24"/>
        </w:rPr>
        <w:t>me</w:t>
      </w:r>
      <w:proofErr w:type="spellEnd"/>
      <w:r w:rsidR="00B5528D">
        <w:rPr>
          <w:sz w:val="24"/>
        </w:rPr>
        <w:t xml:space="preserve"> </w:t>
      </w:r>
      <w:proofErr w:type="spellStart"/>
      <w:r w:rsidR="007B1AE3">
        <w:rPr>
          <w:sz w:val="24"/>
        </w:rPr>
        <w:t>Sen</w:t>
      </w:r>
      <w:proofErr w:type="spellEnd"/>
      <w:r w:rsidR="0002389B">
        <w:t xml:space="preserve"> </w:t>
      </w:r>
      <w:r w:rsidR="00057F8C" w:rsidRPr="00057F8C">
        <w:t xml:space="preserve"> </w:t>
      </w:r>
      <w:proofErr w:type="spellStart"/>
      <w:r w:rsidR="00057F8C" w:rsidRPr="00057F8C">
        <w:t>ile</w:t>
      </w:r>
      <w:proofErr w:type="spellEnd"/>
      <w:r w:rsidR="00057F8C" w:rsidRPr="00057F8C">
        <w:t xml:space="preserve"> </w:t>
      </w:r>
      <w:proofErr w:type="spellStart"/>
      <w:r w:rsidR="00057F8C" w:rsidRPr="00057F8C">
        <w:t>Türk</w:t>
      </w:r>
      <w:proofErr w:type="spellEnd"/>
      <w:r w:rsidR="00057F8C" w:rsidRPr="00057F8C">
        <w:t xml:space="preserve"> </w:t>
      </w:r>
      <w:proofErr w:type="spellStart"/>
      <w:r w:rsidR="00057F8C" w:rsidRPr="00057F8C">
        <w:t>Eğitim-Sen</w:t>
      </w:r>
      <w:proofErr w:type="spellEnd"/>
      <w:r w:rsidR="00057F8C" w:rsidRPr="00057F8C">
        <w:t xml:space="preserve"> </w:t>
      </w:r>
      <w:proofErr w:type="spellStart"/>
      <w:r w:rsidR="00057F8C" w:rsidRPr="00057F8C">
        <w:t>üyelerinin</w:t>
      </w:r>
      <w:proofErr w:type="spellEnd"/>
      <w:r w:rsidR="00057F8C" w:rsidRPr="00057F8C">
        <w:t xml:space="preserve"> </w:t>
      </w:r>
      <w:proofErr w:type="spellStart"/>
      <w:r w:rsidR="00057F8C" w:rsidRPr="00057F8C">
        <w:t>üyelik</w:t>
      </w:r>
      <w:proofErr w:type="spellEnd"/>
      <w:r w:rsidR="00057F8C" w:rsidRPr="00057F8C">
        <w:t xml:space="preserve"> </w:t>
      </w:r>
      <w:proofErr w:type="spellStart"/>
      <w:r w:rsidR="00057F8C" w:rsidRPr="00057F8C">
        <w:t>belgesi</w:t>
      </w:r>
      <w:proofErr w:type="spellEnd"/>
      <w:r w:rsidR="00057F8C" w:rsidRPr="00057F8C">
        <w:t xml:space="preserve"> </w:t>
      </w:r>
      <w:r w:rsidR="00F40924">
        <w:rPr>
          <w:b/>
        </w:rPr>
        <w:t>(</w:t>
      </w:r>
      <w:proofErr w:type="spellStart"/>
      <w:r w:rsidR="00F40924">
        <w:rPr>
          <w:b/>
        </w:rPr>
        <w:t>a</w:t>
      </w:r>
      <w:r w:rsidR="00057F8C" w:rsidRPr="00057F8C">
        <w:rPr>
          <w:b/>
        </w:rPr>
        <w:t>slı</w:t>
      </w:r>
      <w:proofErr w:type="spellEnd"/>
      <w:r w:rsidR="00057F8C" w:rsidRPr="00057F8C">
        <w:rPr>
          <w:b/>
        </w:rPr>
        <w:t xml:space="preserve"> </w:t>
      </w:r>
      <w:proofErr w:type="spellStart"/>
      <w:r w:rsidR="00057F8C" w:rsidRPr="00057F8C">
        <w:rPr>
          <w:b/>
        </w:rPr>
        <w:t>ile</w:t>
      </w:r>
      <w:proofErr w:type="spellEnd"/>
      <w:r w:rsidR="00057F8C" w:rsidRPr="00057F8C">
        <w:rPr>
          <w:b/>
          <w:spacing w:val="-4"/>
        </w:rPr>
        <w:t xml:space="preserve"> </w:t>
      </w:r>
      <w:proofErr w:type="spellStart"/>
      <w:r w:rsidR="00057F8C" w:rsidRPr="00057F8C">
        <w:rPr>
          <w:b/>
        </w:rPr>
        <w:t>fotokopisi</w:t>
      </w:r>
      <w:proofErr w:type="spellEnd"/>
      <w:r w:rsidR="00057F8C" w:rsidRPr="00057F8C">
        <w:rPr>
          <w:b/>
        </w:rPr>
        <w:t>)</w:t>
      </w:r>
    </w:p>
    <w:p w:rsidR="00057F8C" w:rsidRPr="00057F8C" w:rsidRDefault="00057F8C" w:rsidP="0002389B">
      <w:pPr>
        <w:pStyle w:val="ListeParagraf"/>
        <w:numPr>
          <w:ilvl w:val="1"/>
          <w:numId w:val="2"/>
        </w:numPr>
        <w:tabs>
          <w:tab w:val="left" w:pos="828"/>
        </w:tabs>
        <w:spacing w:before="60" w:after="60" w:line="360" w:lineRule="auto"/>
        <w:ind w:left="827" w:hanging="353"/>
        <w:jc w:val="both"/>
      </w:pPr>
      <w:proofErr w:type="spellStart"/>
      <w:r w:rsidRPr="00057F8C">
        <w:t>Şehit</w:t>
      </w:r>
      <w:proofErr w:type="spellEnd"/>
      <w:r w:rsidRPr="00057F8C">
        <w:t>/</w:t>
      </w:r>
      <w:proofErr w:type="spellStart"/>
      <w:r w:rsidRPr="00057F8C">
        <w:t>Gazi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Eş</w:t>
      </w:r>
      <w:proofErr w:type="spellEnd"/>
      <w:r w:rsidRPr="00057F8C">
        <w:rPr>
          <w:spacing w:val="-14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Çocukları</w:t>
      </w:r>
      <w:proofErr w:type="spellEnd"/>
      <w:r w:rsidRPr="00057F8C">
        <w:rPr>
          <w:spacing w:val="-42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Gaziler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bu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durumu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gösteren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belge</w:t>
      </w:r>
      <w:proofErr w:type="spellEnd"/>
      <w:r w:rsidRPr="00057F8C">
        <w:t>.</w:t>
      </w:r>
      <w:r w:rsidRPr="00057F8C">
        <w:rPr>
          <w:spacing w:val="-11"/>
        </w:rPr>
        <w:t xml:space="preserve"> </w:t>
      </w:r>
      <w:r w:rsidRPr="00057F8C">
        <w:t>(</w:t>
      </w:r>
      <w:proofErr w:type="spellStart"/>
      <w:r w:rsidRPr="00057F8C">
        <w:t>Uzaktan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Eğitimde</w:t>
      </w:r>
      <w:proofErr w:type="spellEnd"/>
      <w:r w:rsidRPr="00057F8C">
        <w:rPr>
          <w:spacing w:val="-13"/>
        </w:rPr>
        <w:t xml:space="preserve"> </w:t>
      </w:r>
      <w:proofErr w:type="spellStart"/>
      <w:r w:rsidRPr="00057F8C">
        <w:t>ücret</w:t>
      </w:r>
      <w:proofErr w:type="spellEnd"/>
    </w:p>
    <w:p w:rsidR="00057F8C" w:rsidRPr="00057F8C" w:rsidRDefault="00057F8C" w:rsidP="0002389B">
      <w:pPr>
        <w:pStyle w:val="GvdeMetni"/>
        <w:spacing w:before="60" w:after="60" w:line="360" w:lineRule="auto"/>
        <w:ind w:left="830"/>
        <w:jc w:val="both"/>
        <w:rPr>
          <w:sz w:val="22"/>
          <w:szCs w:val="22"/>
        </w:rPr>
      </w:pPr>
      <w:proofErr w:type="spellStart"/>
      <w:r w:rsidRPr="00057F8C">
        <w:rPr>
          <w:sz w:val="22"/>
          <w:szCs w:val="22"/>
        </w:rPr>
        <w:t>alınmamaktadır</w:t>
      </w:r>
      <w:proofErr w:type="spellEnd"/>
      <w:r w:rsidRPr="00057F8C">
        <w:rPr>
          <w:sz w:val="22"/>
          <w:szCs w:val="22"/>
        </w:rPr>
        <w:t>.)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proofErr w:type="spellStart"/>
      <w:r w:rsidRPr="00057F8C">
        <w:t>Nüfus</w:t>
      </w:r>
      <w:proofErr w:type="spellEnd"/>
      <w:r w:rsidRPr="00057F8C">
        <w:t xml:space="preserve"> </w:t>
      </w:r>
      <w:proofErr w:type="spellStart"/>
      <w:r w:rsidRPr="00057F8C">
        <w:t>Cüzdanın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7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8" w:hanging="356"/>
      </w:pPr>
      <w:proofErr w:type="spellStart"/>
      <w:r w:rsidRPr="00057F8C">
        <w:t>Erkek</w:t>
      </w:r>
      <w:proofErr w:type="spellEnd"/>
      <w:r w:rsidRPr="00057F8C">
        <w:t xml:space="preserve"> </w:t>
      </w:r>
      <w:proofErr w:type="spellStart"/>
      <w:r w:rsidRPr="00057F8C">
        <w:t>öğrencilerin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</w:t>
      </w:r>
      <w:proofErr w:type="spellStart"/>
      <w:r w:rsidRPr="00057F8C">
        <w:t>sevk</w:t>
      </w:r>
      <w:proofErr w:type="spellEnd"/>
      <w:r w:rsidRPr="00057F8C">
        <w:t xml:space="preserve"> </w:t>
      </w:r>
      <w:proofErr w:type="spellStart"/>
      <w:r w:rsidRPr="00057F8C">
        <w:t>tehirleri</w:t>
      </w:r>
      <w:proofErr w:type="spellEnd"/>
      <w:r w:rsidRPr="00057F8C">
        <w:t xml:space="preserve"> </w:t>
      </w:r>
      <w:proofErr w:type="spellStart"/>
      <w:r w:rsidRPr="00057F8C">
        <w:t>yapılmak</w:t>
      </w:r>
      <w:proofErr w:type="spellEnd"/>
      <w:r w:rsidRPr="00057F8C">
        <w:t xml:space="preserve"> </w:t>
      </w:r>
      <w:proofErr w:type="spellStart"/>
      <w:r w:rsidRPr="00057F8C">
        <w:t>üzere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Durum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t>aslı</w:t>
      </w:r>
      <w:proofErr w:type="spellEnd"/>
      <w:r w:rsidRPr="00057F8C">
        <w:t xml:space="preserve"> (son </w:t>
      </w:r>
      <w:proofErr w:type="spellStart"/>
      <w:r w:rsidRPr="00057F8C">
        <w:t>üç</w:t>
      </w:r>
      <w:proofErr w:type="spellEnd"/>
      <w:r w:rsidRPr="00057F8C">
        <w:t xml:space="preserve"> </w:t>
      </w:r>
      <w:proofErr w:type="spellStart"/>
      <w:r w:rsidRPr="00057F8C">
        <w:t>ayda</w:t>
      </w:r>
      <w:proofErr w:type="spellEnd"/>
      <w:r w:rsidRPr="00057F8C">
        <w:t xml:space="preserve"> </w:t>
      </w:r>
      <w:proofErr w:type="spellStart"/>
      <w:r w:rsidRPr="00057F8C">
        <w:t>alınmış</w:t>
      </w:r>
      <w:proofErr w:type="spellEnd"/>
      <w:r w:rsidRPr="00057F8C">
        <w:t xml:space="preserve"> </w:t>
      </w:r>
      <w:proofErr w:type="spellStart"/>
      <w:r w:rsidRPr="00057F8C">
        <w:t>olmalı</w:t>
      </w:r>
      <w:proofErr w:type="spellEnd"/>
      <w:r w:rsidRPr="00057F8C">
        <w:t xml:space="preserve">) e </w:t>
      </w:r>
      <w:proofErr w:type="spellStart"/>
      <w:r w:rsidRPr="00057F8C">
        <w:t>devlet</w:t>
      </w:r>
      <w:proofErr w:type="spellEnd"/>
      <w:r w:rsidRPr="00057F8C">
        <w:t xml:space="preserve"> </w:t>
      </w:r>
      <w:proofErr w:type="spellStart"/>
      <w:r w:rsidRPr="00057F8C">
        <w:t>üzerinden</w:t>
      </w:r>
      <w:proofErr w:type="spellEnd"/>
      <w:r w:rsidRPr="00057F8C">
        <w:t xml:space="preserve"> </w:t>
      </w:r>
      <w:proofErr w:type="spellStart"/>
      <w:r w:rsidRPr="00057F8C">
        <w:t>alınan</w:t>
      </w:r>
      <w:proofErr w:type="spellEnd"/>
      <w:r w:rsidRPr="00057F8C">
        <w:t xml:space="preserve"> </w:t>
      </w:r>
      <w:proofErr w:type="spellStart"/>
      <w:r w:rsidRPr="00057F8C">
        <w:t>belge</w:t>
      </w:r>
      <w:proofErr w:type="spellEnd"/>
      <w:r w:rsidRPr="00057F8C">
        <w:t xml:space="preserve"> </w:t>
      </w:r>
      <w:proofErr w:type="spellStart"/>
      <w:r w:rsidRPr="00057F8C">
        <w:t>kabul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edilecektir</w:t>
      </w:r>
      <w:proofErr w:type="spellEnd"/>
      <w:r w:rsidRPr="00057F8C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</w:pPr>
      <w:r w:rsidRPr="00057F8C">
        <w:t xml:space="preserve">3 </w:t>
      </w:r>
      <w:proofErr w:type="spellStart"/>
      <w:r w:rsidRPr="00057F8C">
        <w:t>adet</w:t>
      </w:r>
      <w:proofErr w:type="spellEnd"/>
      <w:r w:rsidRPr="00057F8C">
        <w:t xml:space="preserve"> </w:t>
      </w:r>
      <w:proofErr w:type="spellStart"/>
      <w:r w:rsidRPr="00057F8C">
        <w:t>Vesikalık</w:t>
      </w:r>
      <w:proofErr w:type="spellEnd"/>
      <w:r w:rsidRPr="00057F8C">
        <w:t xml:space="preserve"> </w:t>
      </w:r>
      <w:proofErr w:type="spellStart"/>
      <w:r w:rsidRPr="00057F8C">
        <w:t>Fotoğraf</w:t>
      </w:r>
      <w:proofErr w:type="spellEnd"/>
      <w:r w:rsidRPr="00057F8C">
        <w:t xml:space="preserve"> (son </w:t>
      </w:r>
      <w:proofErr w:type="spellStart"/>
      <w:r w:rsidRPr="00057F8C">
        <w:t>altı</w:t>
      </w:r>
      <w:proofErr w:type="spellEnd"/>
      <w:r w:rsidRPr="00057F8C">
        <w:t xml:space="preserve"> ay </w:t>
      </w:r>
      <w:proofErr w:type="spellStart"/>
      <w:r w:rsidRPr="00057F8C">
        <w:t>içinde</w:t>
      </w:r>
      <w:proofErr w:type="spellEnd"/>
      <w:r w:rsidRPr="00057F8C">
        <w:rPr>
          <w:spacing w:val="28"/>
        </w:rPr>
        <w:t xml:space="preserve"> </w:t>
      </w:r>
      <w:proofErr w:type="spellStart"/>
      <w:r w:rsidRPr="00057F8C">
        <w:t>çekilmiş</w:t>
      </w:r>
      <w:proofErr w:type="spellEnd"/>
      <w:r w:rsidRPr="00057F8C">
        <w:t>),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6" w:hanging="356"/>
      </w:pPr>
      <w:proofErr w:type="spellStart"/>
      <w:r w:rsidRPr="00057F8C">
        <w:t>Uzaktan</w:t>
      </w:r>
      <w:proofErr w:type="spellEnd"/>
      <w:r w:rsidRPr="00057F8C">
        <w:t xml:space="preserve"> </w:t>
      </w:r>
      <w:proofErr w:type="spellStart"/>
      <w:r w:rsidRPr="00057F8C">
        <w:t>Eğitim</w:t>
      </w:r>
      <w:proofErr w:type="spellEnd"/>
      <w:r w:rsidRPr="00057F8C">
        <w:t xml:space="preserve"> </w:t>
      </w:r>
      <w:proofErr w:type="spellStart"/>
      <w:r w:rsidRPr="00057F8C">
        <w:t>Ücret</w:t>
      </w:r>
      <w:proofErr w:type="spellEnd"/>
      <w:r w:rsidRPr="00057F8C">
        <w:t xml:space="preserve"> </w:t>
      </w:r>
      <w:proofErr w:type="spellStart"/>
      <w:r w:rsidRPr="00057F8C">
        <w:t>Dekontu</w:t>
      </w:r>
      <w:proofErr w:type="spellEnd"/>
      <w:r w:rsidRPr="00057F8C">
        <w:t xml:space="preserve"> (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 xml:space="preserve">2 x </w:t>
      </w:r>
      <w:r w:rsidR="001B3EB2">
        <w:rPr>
          <w:b/>
        </w:rPr>
        <w:t>3.000</w:t>
      </w:r>
      <w:r w:rsidRPr="00057F8C">
        <w:rPr>
          <w:b/>
        </w:rPr>
        <w:t>,00 =</w:t>
      </w:r>
      <w:r w:rsidR="001B3EB2">
        <w:rPr>
          <w:b/>
        </w:rPr>
        <w:t>6.000</w:t>
      </w:r>
      <w:r w:rsidRPr="00057F8C">
        <w:rPr>
          <w:b/>
        </w:rPr>
        <w:t xml:space="preserve">,00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 xml:space="preserve">. </w:t>
      </w:r>
      <w:proofErr w:type="spellStart"/>
      <w:r w:rsidRPr="00057F8C">
        <w:t>Protokol</w:t>
      </w:r>
      <w:proofErr w:type="spellEnd"/>
      <w:r w:rsidRPr="00057F8C">
        <w:t xml:space="preserve"> </w:t>
      </w:r>
      <w:proofErr w:type="spellStart"/>
      <w:r w:rsidRPr="00057F8C">
        <w:t>dışında</w:t>
      </w:r>
      <w:proofErr w:type="spellEnd"/>
      <w:r w:rsidRPr="00057F8C">
        <w:t xml:space="preserve"> </w:t>
      </w:r>
      <w:proofErr w:type="spellStart"/>
      <w:r w:rsidRPr="00057F8C">
        <w:t>kalan</w:t>
      </w:r>
      <w:proofErr w:type="spellEnd"/>
      <w:r w:rsidRPr="00057F8C">
        <w:t xml:space="preserve"> </w:t>
      </w:r>
      <w:proofErr w:type="spellStart"/>
      <w:r w:rsidRPr="00057F8C">
        <w:t>öğrenci</w:t>
      </w:r>
      <w:proofErr w:type="spellEnd"/>
      <w:r w:rsidRPr="00057F8C">
        <w:t xml:space="preserve"> </w:t>
      </w:r>
      <w:proofErr w:type="spellStart"/>
      <w:r w:rsidRPr="00057F8C">
        <w:t>adaylarımız</w:t>
      </w:r>
      <w:proofErr w:type="spellEnd"/>
      <w:r w:rsidRPr="00057F8C">
        <w:t xml:space="preserve"> </w:t>
      </w:r>
      <w:proofErr w:type="spellStart"/>
      <w:r w:rsidRPr="00057F8C">
        <w:t>ve</w:t>
      </w:r>
      <w:proofErr w:type="spellEnd"/>
      <w:r w:rsidRPr="00057F8C">
        <w:t xml:space="preserve"> TSK </w:t>
      </w:r>
      <w:proofErr w:type="spellStart"/>
      <w:r w:rsidRPr="00057F8C">
        <w:t>Askeri</w:t>
      </w:r>
      <w:proofErr w:type="spellEnd"/>
      <w:r w:rsidRPr="00057F8C">
        <w:t xml:space="preserve"> </w:t>
      </w:r>
      <w:proofErr w:type="spellStart"/>
      <w:r w:rsidRPr="00057F8C">
        <w:t>personeli</w:t>
      </w:r>
      <w:proofErr w:type="spellEnd"/>
      <w:r w:rsidRPr="00057F8C"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4"/>
        </w:rPr>
        <w:t xml:space="preserve"> </w:t>
      </w:r>
      <w:proofErr w:type="spellStart"/>
      <w:r w:rsidRPr="00057F8C">
        <w:t>geçerlidir</w:t>
      </w:r>
      <w:proofErr w:type="spellEnd"/>
      <w:r w:rsidRPr="00057F8C">
        <w:t>.)</w:t>
      </w:r>
    </w:p>
    <w:p w:rsidR="00057F8C" w:rsidRPr="006C6CD4" w:rsidRDefault="00057F8C" w:rsidP="00A44B57">
      <w:pPr>
        <w:pStyle w:val="ListeParagraf"/>
        <w:numPr>
          <w:ilvl w:val="1"/>
          <w:numId w:val="2"/>
        </w:numPr>
        <w:tabs>
          <w:tab w:val="left" w:pos="829"/>
          <w:tab w:val="left" w:pos="831"/>
          <w:tab w:val="left" w:pos="7608"/>
          <w:tab w:val="left" w:pos="10023"/>
        </w:tabs>
        <w:spacing w:before="60" w:after="60" w:line="360" w:lineRule="auto"/>
        <w:ind w:right="113" w:hanging="356"/>
        <w:jc w:val="both"/>
      </w:pPr>
      <w:proofErr w:type="spellStart"/>
      <w:r w:rsidRPr="00057F8C">
        <w:t>Uzaktan</w:t>
      </w:r>
      <w:proofErr w:type="spellEnd"/>
      <w:r w:rsidRPr="006C6CD4">
        <w:rPr>
          <w:spacing w:val="9"/>
        </w:rPr>
        <w:t xml:space="preserve"> </w:t>
      </w:r>
      <w:proofErr w:type="spellStart"/>
      <w:r w:rsidRPr="00057F8C">
        <w:t>Eğitim</w:t>
      </w:r>
      <w:proofErr w:type="spellEnd"/>
      <w:r w:rsidRPr="006C6CD4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6C6CD4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6C6CD4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6C6CD4">
        <w:rPr>
          <w:spacing w:val="10"/>
        </w:rPr>
        <w:t xml:space="preserve"> </w:t>
      </w:r>
      <w:proofErr w:type="spellStart"/>
      <w:r w:rsidRPr="00057F8C">
        <w:t>kapsamında</w:t>
      </w:r>
      <w:proofErr w:type="spellEnd"/>
      <w:r w:rsidRPr="006C6CD4">
        <w:rPr>
          <w:spacing w:val="8"/>
        </w:rPr>
        <w:t xml:space="preserve"> </w:t>
      </w:r>
      <w:proofErr w:type="spellStart"/>
      <w:r w:rsidR="005F5948" w:rsidRPr="006C6CD4">
        <w:rPr>
          <w:spacing w:val="8"/>
        </w:rPr>
        <w:t>K</w:t>
      </w:r>
      <w:r w:rsidR="00963232" w:rsidRPr="006C6CD4">
        <w:rPr>
          <w:spacing w:val="8"/>
        </w:rPr>
        <w:t>a</w:t>
      </w:r>
      <w:r w:rsidR="00A44B57">
        <w:rPr>
          <w:spacing w:val="8"/>
        </w:rPr>
        <w:t>rdemir</w:t>
      </w:r>
      <w:proofErr w:type="spellEnd"/>
      <w:r w:rsidR="00A44B57">
        <w:rPr>
          <w:spacing w:val="8"/>
        </w:rPr>
        <w:t xml:space="preserve"> A.Ş</w:t>
      </w:r>
      <w:r w:rsidR="005F5948" w:rsidRPr="006C6CD4">
        <w:rPr>
          <w:spacing w:val="8"/>
        </w:rPr>
        <w:t xml:space="preserve">, </w:t>
      </w:r>
      <w:proofErr w:type="spellStart"/>
      <w:r w:rsidR="005008C7">
        <w:rPr>
          <w:spacing w:val="8"/>
        </w:rPr>
        <w:t>Enerji-Bir</w:t>
      </w:r>
      <w:proofErr w:type="spellEnd"/>
      <w:r w:rsidR="005008C7">
        <w:rPr>
          <w:spacing w:val="8"/>
        </w:rPr>
        <w:t xml:space="preserve"> </w:t>
      </w:r>
      <w:proofErr w:type="spellStart"/>
      <w:r w:rsidR="005008C7">
        <w:rPr>
          <w:spacing w:val="8"/>
        </w:rPr>
        <w:t>Sen</w:t>
      </w:r>
      <w:proofErr w:type="spellEnd"/>
      <w:r w:rsidR="005008C7">
        <w:rPr>
          <w:spacing w:val="8"/>
        </w:rPr>
        <w:t>,</w:t>
      </w:r>
      <w:r w:rsidRPr="006C6CD4">
        <w:rPr>
          <w:spacing w:val="12"/>
        </w:rPr>
        <w:t xml:space="preserve"> </w:t>
      </w:r>
      <w:r w:rsidRPr="00057F8C">
        <w:t>KBÜ</w:t>
      </w:r>
      <w:r w:rsidRPr="006C6CD4">
        <w:rPr>
          <w:spacing w:val="8"/>
        </w:rPr>
        <w:t xml:space="preserve"> </w:t>
      </w:r>
      <w:proofErr w:type="spellStart"/>
      <w:r w:rsidRPr="00057F8C">
        <w:t>Personeli</w:t>
      </w:r>
      <w:proofErr w:type="spellEnd"/>
      <w:r w:rsidRPr="00057F8C">
        <w:t>,</w:t>
      </w:r>
      <w:r w:rsidR="00A44B57" w:rsidRPr="00A44B57">
        <w:rPr>
          <w:spacing w:val="2"/>
        </w:rPr>
        <w:t xml:space="preserve"> </w:t>
      </w:r>
      <w:proofErr w:type="spellStart"/>
      <w:r w:rsidR="00A44B57">
        <w:rPr>
          <w:spacing w:val="2"/>
        </w:rPr>
        <w:t>Gençlik</w:t>
      </w:r>
      <w:proofErr w:type="spellEnd"/>
      <w:r w:rsidR="00A44B57">
        <w:rPr>
          <w:spacing w:val="2"/>
        </w:rPr>
        <w:t xml:space="preserve"> </w:t>
      </w:r>
      <w:proofErr w:type="spellStart"/>
      <w:r w:rsidR="00A44B57">
        <w:rPr>
          <w:spacing w:val="2"/>
        </w:rPr>
        <w:t>ve</w:t>
      </w:r>
      <w:proofErr w:type="spellEnd"/>
      <w:r w:rsidR="00A44B57">
        <w:rPr>
          <w:spacing w:val="2"/>
        </w:rPr>
        <w:t xml:space="preserve"> </w:t>
      </w:r>
      <w:proofErr w:type="spellStart"/>
      <w:r w:rsidR="00A44B57">
        <w:rPr>
          <w:spacing w:val="2"/>
        </w:rPr>
        <w:t>Spor</w:t>
      </w:r>
      <w:proofErr w:type="spellEnd"/>
      <w:r w:rsidR="00A44B57">
        <w:rPr>
          <w:spacing w:val="2"/>
        </w:rPr>
        <w:t xml:space="preserve"> İl </w:t>
      </w:r>
      <w:proofErr w:type="spellStart"/>
      <w:r w:rsidR="00A44B57">
        <w:rPr>
          <w:spacing w:val="2"/>
        </w:rPr>
        <w:t>Müdürlüğü</w:t>
      </w:r>
      <w:proofErr w:type="spellEnd"/>
      <w:r w:rsidR="00A44B57">
        <w:rPr>
          <w:spacing w:val="2"/>
        </w:rPr>
        <w:t xml:space="preserve"> </w:t>
      </w:r>
      <w:proofErr w:type="spellStart"/>
      <w:r w:rsidR="00A44B57">
        <w:rPr>
          <w:spacing w:val="2"/>
        </w:rPr>
        <w:t>Personeli</w:t>
      </w:r>
      <w:proofErr w:type="spellEnd"/>
      <w:r w:rsidR="00A44B57">
        <w:rPr>
          <w:spacing w:val="2"/>
        </w:rPr>
        <w:t xml:space="preserve">, </w:t>
      </w:r>
      <w:proofErr w:type="spellStart"/>
      <w:r w:rsidRPr="00057F8C">
        <w:t>Bem-Bir</w:t>
      </w:r>
      <w:proofErr w:type="spellEnd"/>
      <w:r w:rsidRPr="006C6CD4">
        <w:rPr>
          <w:spacing w:val="8"/>
        </w:rPr>
        <w:t xml:space="preserve"> </w:t>
      </w:r>
      <w:proofErr w:type="spellStart"/>
      <w:r w:rsidRPr="00057F8C">
        <w:t>Sen</w:t>
      </w:r>
      <w:proofErr w:type="spellEnd"/>
      <w:r w:rsidRPr="00057F8C">
        <w:t>,</w:t>
      </w:r>
      <w:r w:rsidR="006C6CD4">
        <w:t xml:space="preserve"> </w:t>
      </w:r>
      <w:proofErr w:type="spellStart"/>
      <w:r w:rsidRPr="006C6CD4">
        <w:t>Büro</w:t>
      </w:r>
      <w:proofErr w:type="spellEnd"/>
      <w:r w:rsidRPr="006C6CD4">
        <w:t xml:space="preserve">  </w:t>
      </w:r>
      <w:proofErr w:type="spellStart"/>
      <w:r w:rsidRPr="006C6CD4">
        <w:t>Memur-Sen</w:t>
      </w:r>
      <w:proofErr w:type="spellEnd"/>
      <w:r w:rsidRPr="006C6CD4">
        <w:t>,</w:t>
      </w:r>
      <w:r w:rsidR="00A0003E" w:rsidRPr="00A0003E">
        <w:t xml:space="preserve"> </w:t>
      </w:r>
      <w:proofErr w:type="spellStart"/>
      <w:r w:rsidR="00A0003E">
        <w:t>Kamu-Sen</w:t>
      </w:r>
      <w:proofErr w:type="spellEnd"/>
      <w:r w:rsidR="00A0003E">
        <w:t xml:space="preserve">, </w:t>
      </w:r>
      <w:proofErr w:type="spellStart"/>
      <w:r w:rsidR="00A0003E">
        <w:t>Enerji</w:t>
      </w:r>
      <w:proofErr w:type="spellEnd"/>
      <w:r w:rsidR="00A0003E">
        <w:t xml:space="preserve"> </w:t>
      </w:r>
      <w:proofErr w:type="spellStart"/>
      <w:r w:rsidR="00A0003E">
        <w:t>Bir</w:t>
      </w:r>
      <w:proofErr w:type="spellEnd"/>
      <w:r w:rsidR="00A0003E">
        <w:t xml:space="preserve"> –</w:t>
      </w:r>
      <w:proofErr w:type="spellStart"/>
      <w:r w:rsidR="00A0003E">
        <w:t>Sen</w:t>
      </w:r>
      <w:proofErr w:type="spellEnd"/>
      <w:r w:rsidR="00A0003E">
        <w:t>,</w:t>
      </w:r>
      <w:r w:rsidR="00A0003E" w:rsidRPr="00057F8C">
        <w:t xml:space="preserve"> </w:t>
      </w:r>
      <w:r w:rsidRPr="006C6CD4">
        <w:t xml:space="preserve"> </w:t>
      </w:r>
      <w:proofErr w:type="spellStart"/>
      <w:r w:rsidRPr="006C6CD4">
        <w:t>Sağlık</w:t>
      </w:r>
      <w:proofErr w:type="spellEnd"/>
      <w:r w:rsidRPr="006C6CD4">
        <w:t xml:space="preserve">  </w:t>
      </w:r>
      <w:proofErr w:type="spellStart"/>
      <w:r w:rsidRPr="006C6CD4">
        <w:t>Sen</w:t>
      </w:r>
      <w:proofErr w:type="spellEnd"/>
      <w:r w:rsidRPr="006C6CD4">
        <w:t xml:space="preserve">,  </w:t>
      </w:r>
      <w:proofErr w:type="spellStart"/>
      <w:r w:rsidRPr="006C6CD4">
        <w:t>Savdes-Sen</w:t>
      </w:r>
      <w:proofErr w:type="spellEnd"/>
      <w:r w:rsidRPr="006C6CD4">
        <w:t>,</w:t>
      </w:r>
      <w:r w:rsidRPr="006C6CD4">
        <w:rPr>
          <w:spacing w:val="50"/>
        </w:rPr>
        <w:t xml:space="preserve"> </w:t>
      </w:r>
      <w:proofErr w:type="spellStart"/>
      <w:r w:rsidRPr="006C6CD4">
        <w:t>Anadolu</w:t>
      </w:r>
      <w:proofErr w:type="spellEnd"/>
      <w:r w:rsidRPr="006C6CD4">
        <w:t xml:space="preserve"> </w:t>
      </w:r>
      <w:r w:rsidRPr="006C6CD4">
        <w:rPr>
          <w:spacing w:val="22"/>
        </w:rPr>
        <w:t xml:space="preserve"> </w:t>
      </w:r>
      <w:proofErr w:type="spellStart"/>
      <w:r w:rsidRPr="006C6CD4">
        <w:t>Sağlık-Sen</w:t>
      </w:r>
      <w:proofErr w:type="spellEnd"/>
      <w:r w:rsidR="0002389B">
        <w:t xml:space="preserve">, </w:t>
      </w:r>
      <w:proofErr w:type="spellStart"/>
      <w:r w:rsidR="0002389B">
        <w:t>Diyanet</w:t>
      </w:r>
      <w:proofErr w:type="spellEnd"/>
      <w:r w:rsidR="0002389B">
        <w:t xml:space="preserve"> </w:t>
      </w:r>
      <w:r w:rsidR="003D0AEB">
        <w:t>–</w:t>
      </w:r>
      <w:proofErr w:type="spellStart"/>
      <w:r w:rsidR="0002389B">
        <w:t>Sen</w:t>
      </w:r>
      <w:proofErr w:type="spellEnd"/>
      <w:r w:rsidR="003D0AEB">
        <w:t xml:space="preserve">, </w:t>
      </w:r>
      <w:proofErr w:type="spellStart"/>
      <w:r w:rsidR="003D0AEB">
        <w:t>Ulaştırma</w:t>
      </w:r>
      <w:proofErr w:type="spellEnd"/>
      <w:r w:rsidR="003D0AEB">
        <w:t xml:space="preserve"> </w:t>
      </w:r>
      <w:proofErr w:type="spellStart"/>
      <w:r w:rsidR="003D0AEB">
        <w:t>Memur</w:t>
      </w:r>
      <w:proofErr w:type="spellEnd"/>
      <w:r w:rsidR="003D0AEB">
        <w:t xml:space="preserve"> </w:t>
      </w:r>
      <w:proofErr w:type="spellStart"/>
      <w:r w:rsidR="003D0AEB">
        <w:t>Sen</w:t>
      </w:r>
      <w:proofErr w:type="spellEnd"/>
      <w:r w:rsidR="007B1AE3">
        <w:t>,</w:t>
      </w:r>
      <w:r w:rsidR="007B1AE3" w:rsidRPr="007B1AE3">
        <w:rPr>
          <w:sz w:val="24"/>
        </w:rPr>
        <w:t xml:space="preserve"> </w:t>
      </w:r>
      <w:proofErr w:type="spellStart"/>
      <w:r w:rsidR="00B5528D">
        <w:t>Sime</w:t>
      </w:r>
      <w:proofErr w:type="spellEnd"/>
      <w:r w:rsidR="00B5528D">
        <w:t xml:space="preserve"> </w:t>
      </w:r>
      <w:proofErr w:type="spellStart"/>
      <w:r w:rsidR="007B1AE3" w:rsidRPr="007B1AE3">
        <w:t>Sen</w:t>
      </w:r>
      <w:proofErr w:type="spellEnd"/>
      <w:r w:rsidRPr="007B1AE3">
        <w:rPr>
          <w:sz w:val="20"/>
        </w:rPr>
        <w:t xml:space="preserve"> </w:t>
      </w:r>
      <w:proofErr w:type="spellStart"/>
      <w:r w:rsidRPr="006C6CD4">
        <w:t>ve</w:t>
      </w:r>
      <w:proofErr w:type="spellEnd"/>
      <w:r w:rsidRPr="006C6CD4">
        <w:t xml:space="preserve">  </w:t>
      </w:r>
      <w:proofErr w:type="spellStart"/>
      <w:r w:rsidRPr="006C6CD4">
        <w:t>Türk</w:t>
      </w:r>
      <w:proofErr w:type="spellEnd"/>
      <w:r w:rsidRPr="006C6CD4">
        <w:t>-</w:t>
      </w:r>
      <w:r w:rsidRPr="006C6CD4">
        <w:rPr>
          <w:spacing w:val="57"/>
        </w:rPr>
        <w:t xml:space="preserve"> </w:t>
      </w:r>
      <w:proofErr w:type="spellStart"/>
      <w:r w:rsidRPr="006C6CD4">
        <w:t>Eğitim</w:t>
      </w:r>
      <w:proofErr w:type="spellEnd"/>
      <w:r w:rsidRPr="006C6CD4">
        <w:t xml:space="preserve"> </w:t>
      </w:r>
      <w:r w:rsidRPr="006C6CD4">
        <w:rPr>
          <w:spacing w:val="13"/>
        </w:rPr>
        <w:t xml:space="preserve"> </w:t>
      </w:r>
      <w:proofErr w:type="spellStart"/>
      <w:r w:rsidRPr="006C6CD4">
        <w:t>Sen</w:t>
      </w:r>
      <w:proofErr w:type="spellEnd"/>
      <w:r w:rsidRPr="006C6CD4">
        <w:t xml:space="preserve"> </w:t>
      </w:r>
      <w:proofErr w:type="spellStart"/>
      <w:r w:rsidRPr="006C6CD4">
        <w:t>üye</w:t>
      </w:r>
      <w:proofErr w:type="spellEnd"/>
      <w:r w:rsidRPr="006C6CD4">
        <w:t xml:space="preserve"> </w:t>
      </w:r>
      <w:proofErr w:type="spellStart"/>
      <w:r w:rsidRPr="006C6CD4">
        <w:t>ve</w:t>
      </w:r>
      <w:proofErr w:type="spellEnd"/>
      <w:r w:rsidRPr="006C6CD4">
        <w:t xml:space="preserve"> </w:t>
      </w:r>
      <w:proofErr w:type="spellStart"/>
      <w:r w:rsidRPr="006C6CD4">
        <w:t>çalışanlarının</w:t>
      </w:r>
      <w:proofErr w:type="spellEnd"/>
      <w:r w:rsidRPr="006C6CD4">
        <w:t xml:space="preserve"> </w:t>
      </w:r>
      <w:proofErr w:type="spellStart"/>
      <w:r w:rsidRPr="006C6CD4">
        <w:t>dönem</w:t>
      </w:r>
      <w:proofErr w:type="spellEnd"/>
      <w:r w:rsidRPr="006C6CD4">
        <w:t xml:space="preserve"> </w:t>
      </w:r>
      <w:proofErr w:type="spellStart"/>
      <w:r w:rsidRPr="006C6CD4">
        <w:t>ücreti</w:t>
      </w:r>
      <w:proofErr w:type="spellEnd"/>
      <w:r w:rsidRPr="006C6CD4">
        <w:t xml:space="preserve"> </w:t>
      </w:r>
      <w:r w:rsidRPr="006C6CD4">
        <w:rPr>
          <w:b/>
        </w:rPr>
        <w:t xml:space="preserve">2 x </w:t>
      </w:r>
      <w:r w:rsidR="001B3EB2">
        <w:rPr>
          <w:b/>
        </w:rPr>
        <w:t>1.500,00</w:t>
      </w:r>
      <w:r w:rsidRPr="006C6CD4">
        <w:rPr>
          <w:b/>
        </w:rPr>
        <w:t xml:space="preserve"> = </w:t>
      </w:r>
      <w:r w:rsidR="001B3EB2">
        <w:rPr>
          <w:b/>
        </w:rPr>
        <w:t>3.000,00</w:t>
      </w:r>
      <w:r w:rsidRPr="006C6CD4">
        <w:rPr>
          <w:b/>
          <w:spacing w:val="1"/>
        </w:rPr>
        <w:t xml:space="preserve"> </w:t>
      </w:r>
      <w:proofErr w:type="spellStart"/>
      <w:r w:rsidRPr="006C6CD4">
        <w:rPr>
          <w:b/>
        </w:rPr>
        <w:t>TL</w:t>
      </w:r>
      <w:r w:rsidRPr="006C6CD4">
        <w:t>’dir</w:t>
      </w:r>
      <w:proofErr w:type="spellEnd"/>
      <w:r w:rsidRPr="006C6CD4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proofErr w:type="spellStart"/>
      <w:r w:rsidRPr="00057F8C">
        <w:t>Uzaktan</w:t>
      </w:r>
      <w:proofErr w:type="spellEnd"/>
      <w:r w:rsidRPr="00057F8C">
        <w:rPr>
          <w:spacing w:val="9"/>
        </w:rPr>
        <w:t xml:space="preserve"> </w:t>
      </w:r>
      <w:proofErr w:type="spellStart"/>
      <w:r w:rsidRPr="00057F8C">
        <w:t>Eğitim</w:t>
      </w:r>
      <w:proofErr w:type="spellEnd"/>
      <w:r w:rsidRPr="00057F8C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057F8C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057F8C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057F8C">
        <w:rPr>
          <w:spacing w:val="10"/>
        </w:rPr>
        <w:t xml:space="preserve"> </w:t>
      </w:r>
      <w:proofErr w:type="spellStart"/>
      <w:proofErr w:type="gramStart"/>
      <w:r w:rsidRPr="00057F8C">
        <w:t>kapsamında</w:t>
      </w:r>
      <w:proofErr w:type="spellEnd"/>
      <w:r w:rsidRPr="00057F8C">
        <w:rPr>
          <w:spacing w:val="8"/>
        </w:rPr>
        <w:t xml:space="preserve">  </w:t>
      </w:r>
      <w:proofErr w:type="spellStart"/>
      <w:r w:rsidRPr="00057F8C">
        <w:rPr>
          <w:spacing w:val="8"/>
        </w:rPr>
        <w:t>Karabük</w:t>
      </w:r>
      <w:proofErr w:type="spellEnd"/>
      <w:proofErr w:type="gramEnd"/>
      <w:r w:rsidRPr="00057F8C">
        <w:rPr>
          <w:spacing w:val="8"/>
        </w:rPr>
        <w:t xml:space="preserve"> İli M.E.B </w:t>
      </w:r>
      <w:proofErr w:type="spellStart"/>
      <w:r w:rsidRPr="00057F8C">
        <w:rPr>
          <w:spacing w:val="8"/>
        </w:rPr>
        <w:t>Personeli</w:t>
      </w:r>
      <w:proofErr w:type="spellEnd"/>
      <w:r w:rsidRPr="00057F8C">
        <w:rPr>
          <w:spacing w:val="8"/>
        </w:rPr>
        <w:t xml:space="preserve"> 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 xml:space="preserve">2 x </w:t>
      </w:r>
      <w:r w:rsidR="001B3EB2">
        <w:rPr>
          <w:b/>
        </w:rPr>
        <w:t>1.800</w:t>
      </w:r>
      <w:r w:rsidRPr="00057F8C">
        <w:rPr>
          <w:b/>
        </w:rPr>
        <w:t xml:space="preserve">  = </w:t>
      </w:r>
      <w:r w:rsidR="001B3EB2">
        <w:rPr>
          <w:b/>
        </w:rPr>
        <w:t>3.600</w:t>
      </w:r>
      <w:r w:rsidRPr="00057F8C">
        <w:rPr>
          <w:b/>
        </w:rPr>
        <w:t>,00</w:t>
      </w:r>
      <w:r w:rsidRPr="00057F8C">
        <w:rPr>
          <w:b/>
          <w:spacing w:val="1"/>
        </w:rPr>
        <w:t xml:space="preserve">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>.</w:t>
      </w:r>
    </w:p>
    <w:p w:rsidR="00CD39BF" w:rsidRPr="00057F8C" w:rsidRDefault="00613E69" w:rsidP="00A0003E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r>
        <w:t>2</w:t>
      </w:r>
      <w:r w:rsidR="00057F8C" w:rsidRPr="00057F8C">
        <w:t xml:space="preserve">0 TL Posta </w:t>
      </w:r>
      <w:proofErr w:type="spellStart"/>
      <w:r w:rsidR="00057F8C" w:rsidRPr="00057F8C">
        <w:t>Pulu</w:t>
      </w:r>
      <w:proofErr w:type="spellEnd"/>
      <w:r w:rsidR="00057F8C" w:rsidRPr="00057F8C">
        <w:t xml:space="preserve"> </w:t>
      </w:r>
      <w:proofErr w:type="spellStart"/>
      <w:r w:rsidR="00057F8C" w:rsidRPr="00057F8C">
        <w:t>veya</w:t>
      </w:r>
      <w:proofErr w:type="spellEnd"/>
      <w:r w:rsidR="00057F8C" w:rsidRPr="00057F8C">
        <w:rPr>
          <w:spacing w:val="12"/>
        </w:rPr>
        <w:t xml:space="preserve"> </w:t>
      </w:r>
      <w:proofErr w:type="spellStart"/>
      <w:r w:rsidR="00057F8C" w:rsidRPr="00057F8C">
        <w:t>Ücreti</w:t>
      </w:r>
      <w:proofErr w:type="spellEnd"/>
      <w:r w:rsidR="00371179">
        <w:t xml:space="preserve"> </w:t>
      </w:r>
      <w:r w:rsidR="00371179">
        <w:rPr>
          <w:rFonts w:ascii="Arial" w:hAnsi="Arial" w:cs="Arial"/>
          <w:sz w:val="18"/>
          <w:szCs w:val="18"/>
        </w:rPr>
        <w:t>(</w:t>
      </w:r>
      <w:proofErr w:type="spellStart"/>
      <w:r w:rsidR="00E50146">
        <w:rPr>
          <w:rFonts w:ascii="Arial" w:hAnsi="Arial" w:cs="Arial"/>
          <w:sz w:val="18"/>
          <w:szCs w:val="18"/>
        </w:rPr>
        <w:t>Şahsen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kayıt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esnasında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alınmaktadır</w:t>
      </w:r>
      <w:r w:rsidR="00E50146">
        <w:rPr>
          <w:rFonts w:ascii="Arial" w:hAnsi="Arial" w:cs="Arial"/>
          <w:sz w:val="18"/>
          <w:szCs w:val="18"/>
        </w:rPr>
        <w:t>.</w:t>
      </w:r>
      <w:r w:rsidR="00371179">
        <w:rPr>
          <w:rFonts w:ascii="Arial" w:hAnsi="Arial" w:cs="Arial"/>
          <w:sz w:val="18"/>
          <w:szCs w:val="18"/>
        </w:rPr>
        <w:t>Online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kayıtlarda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pul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ücreti</w:t>
      </w:r>
      <w:proofErr w:type="spellEnd"/>
      <w:r w:rsidR="0037117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1179">
        <w:rPr>
          <w:rFonts w:ascii="Arial" w:hAnsi="Arial" w:cs="Arial"/>
          <w:sz w:val="18"/>
          <w:szCs w:val="18"/>
        </w:rPr>
        <w:t>alınmamaktadır</w:t>
      </w:r>
      <w:proofErr w:type="spellEnd"/>
      <w:r w:rsidR="00371179">
        <w:rPr>
          <w:rFonts w:ascii="Arial" w:hAnsi="Arial" w:cs="Arial"/>
          <w:sz w:val="18"/>
          <w:szCs w:val="18"/>
        </w:rPr>
        <w:t>)</w:t>
      </w:r>
    </w:p>
    <w:p w:rsidR="00CD39BF" w:rsidRPr="007B1AE3" w:rsidRDefault="00C144F1" w:rsidP="007B1AE3">
      <w:pPr>
        <w:spacing w:before="60" w:after="60"/>
        <w:ind w:left="720" w:right="663"/>
        <w:jc w:val="both"/>
        <w:rPr>
          <w:b/>
          <w:color w:val="6D2D9E"/>
        </w:rPr>
      </w:pPr>
      <w:r w:rsidRPr="005A166D">
        <w:rPr>
          <w:b/>
          <w:color w:val="FD0000"/>
          <w:u w:val="thick" w:color="FD0000"/>
        </w:rPr>
        <w:t>Not:</w:t>
      </w:r>
      <w:r w:rsidRPr="005A166D">
        <w:rPr>
          <w:b/>
          <w:color w:val="FD0000"/>
        </w:rPr>
        <w:t xml:space="preserve"> </w:t>
      </w:r>
      <w:proofErr w:type="spellStart"/>
      <w:r w:rsidRPr="005A166D">
        <w:rPr>
          <w:b/>
          <w:color w:val="6D2D9E"/>
        </w:rPr>
        <w:t>Kesin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kayıt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yaptırmaya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hak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kazanan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adaylarımız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dönem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ücretlerini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kendilerine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verilen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numaraları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üzerine</w:t>
      </w:r>
      <w:proofErr w:type="spellEnd"/>
      <w:r w:rsidRPr="005A166D">
        <w:rPr>
          <w:b/>
          <w:color w:val="6D2D9E"/>
        </w:rPr>
        <w:t xml:space="preserve"> T.C. </w:t>
      </w:r>
      <w:proofErr w:type="spellStart"/>
      <w:r w:rsidRPr="005A166D">
        <w:rPr>
          <w:b/>
          <w:color w:val="6D2D9E"/>
        </w:rPr>
        <w:t>Ziraat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Bankasına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yatırmaları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gerekmektedir</w:t>
      </w:r>
      <w:proofErr w:type="spellEnd"/>
      <w:r w:rsidRPr="005A166D">
        <w:rPr>
          <w:b/>
          <w:color w:val="6D2D9E"/>
        </w:rPr>
        <w:t>.</w:t>
      </w:r>
    </w:p>
    <w:p w:rsidR="00A861BD" w:rsidRPr="007B1AE3" w:rsidRDefault="00C144F1" w:rsidP="00E50146">
      <w:pPr>
        <w:spacing w:before="60" w:after="60"/>
        <w:ind w:left="720" w:right="663"/>
        <w:rPr>
          <w:b/>
          <w:sz w:val="18"/>
        </w:rPr>
      </w:pPr>
      <w:proofErr w:type="gramStart"/>
      <w:r w:rsidRPr="007B1AE3">
        <w:rPr>
          <w:b/>
          <w:sz w:val="18"/>
        </w:rPr>
        <w:t>NOT :</w:t>
      </w:r>
      <w:proofErr w:type="gramEnd"/>
    </w:p>
    <w:p w:rsidR="00A861BD" w:rsidRPr="007B1AE3" w:rsidRDefault="00C144F1" w:rsidP="00E50146">
      <w:pPr>
        <w:pStyle w:val="ListeParagraf"/>
        <w:numPr>
          <w:ilvl w:val="0"/>
          <w:numId w:val="5"/>
        </w:numPr>
        <w:tabs>
          <w:tab w:val="left" w:pos="362"/>
        </w:tabs>
        <w:spacing w:before="60" w:after="60"/>
        <w:ind w:right="663"/>
        <w:rPr>
          <w:sz w:val="18"/>
        </w:rPr>
      </w:pPr>
      <w:proofErr w:type="spellStart"/>
      <w:r w:rsidRPr="007B1AE3">
        <w:rPr>
          <w:sz w:val="18"/>
        </w:rPr>
        <w:t>Adayların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kesin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kayıt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işlemlerini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şahsen</w:t>
      </w:r>
      <w:proofErr w:type="spellEnd"/>
      <w:r w:rsidRPr="007B1AE3">
        <w:rPr>
          <w:sz w:val="18"/>
        </w:rPr>
        <w:t xml:space="preserve"> </w:t>
      </w:r>
      <w:proofErr w:type="spellStart"/>
      <w:r w:rsidR="00371179" w:rsidRPr="007B1AE3">
        <w:rPr>
          <w:sz w:val="18"/>
        </w:rPr>
        <w:t>veya</w:t>
      </w:r>
      <w:proofErr w:type="spellEnd"/>
      <w:r w:rsidR="00371179" w:rsidRPr="007B1AE3">
        <w:rPr>
          <w:sz w:val="18"/>
        </w:rPr>
        <w:t xml:space="preserve"> Online </w:t>
      </w:r>
      <w:proofErr w:type="spellStart"/>
      <w:r w:rsidR="00371179" w:rsidRPr="007B1AE3">
        <w:rPr>
          <w:sz w:val="18"/>
        </w:rPr>
        <w:t>olarak</w:t>
      </w:r>
      <w:proofErr w:type="spellEnd"/>
      <w:r w:rsidR="00371179"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yaptırmaları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zorunludur</w:t>
      </w:r>
      <w:proofErr w:type="spellEnd"/>
      <w:r w:rsidRPr="007B1AE3">
        <w:rPr>
          <w:sz w:val="18"/>
        </w:rPr>
        <w:t xml:space="preserve">. </w:t>
      </w:r>
      <w:proofErr w:type="spellStart"/>
      <w:r w:rsidRPr="007B1AE3">
        <w:rPr>
          <w:sz w:val="18"/>
        </w:rPr>
        <w:t>Mazereti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sebebiyle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gelemeyecek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adaylar</w:t>
      </w:r>
      <w:proofErr w:type="spellEnd"/>
      <w:r w:rsidRPr="007B1AE3">
        <w:rPr>
          <w:sz w:val="18"/>
        </w:rPr>
        <w:t xml:space="preserve">, </w:t>
      </w:r>
      <w:proofErr w:type="spellStart"/>
      <w:r w:rsidRPr="007B1AE3">
        <w:rPr>
          <w:sz w:val="18"/>
        </w:rPr>
        <w:t>bir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başka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kişiye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noterden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vekalet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vermeleri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suretiyle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kayıt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işlemlerini</w:t>
      </w:r>
      <w:proofErr w:type="spellEnd"/>
      <w:r w:rsidRPr="007B1AE3">
        <w:rPr>
          <w:spacing w:val="-7"/>
          <w:sz w:val="18"/>
        </w:rPr>
        <w:t xml:space="preserve"> </w:t>
      </w:r>
      <w:proofErr w:type="spellStart"/>
      <w:r w:rsidRPr="007B1AE3">
        <w:rPr>
          <w:sz w:val="18"/>
        </w:rPr>
        <w:t>yaptırabileceklerdir</w:t>
      </w:r>
      <w:proofErr w:type="spellEnd"/>
      <w:r w:rsidRPr="007B1AE3">
        <w:rPr>
          <w:sz w:val="18"/>
        </w:rPr>
        <w:t>.</w:t>
      </w:r>
    </w:p>
    <w:p w:rsidR="00192BFD" w:rsidRPr="007B1AE3" w:rsidRDefault="00C144F1" w:rsidP="00E50146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/>
        <w:ind w:right="663"/>
        <w:rPr>
          <w:sz w:val="18"/>
        </w:rPr>
      </w:pPr>
      <w:proofErr w:type="spellStart"/>
      <w:r w:rsidRPr="007B1AE3">
        <w:rPr>
          <w:sz w:val="18"/>
        </w:rPr>
        <w:t>Başvuru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bilgilerinin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yanlış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beyan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edilmesi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halinde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öğrenciler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kesin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kayıt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hakkında</w:t>
      </w:r>
      <w:proofErr w:type="spellEnd"/>
      <w:r w:rsidR="00192BFD"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yararlanamayacaklardır</w:t>
      </w:r>
      <w:proofErr w:type="spellEnd"/>
      <w:r w:rsidRPr="007B1AE3">
        <w:rPr>
          <w:sz w:val="18"/>
        </w:rPr>
        <w:t>.</w:t>
      </w:r>
    </w:p>
    <w:p w:rsidR="00CD39BF" w:rsidRPr="007B1AE3" w:rsidRDefault="00C144F1" w:rsidP="00E50146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/>
        <w:ind w:right="663"/>
        <w:rPr>
          <w:sz w:val="18"/>
        </w:rPr>
      </w:pPr>
      <w:proofErr w:type="spellStart"/>
      <w:r w:rsidRPr="007B1AE3">
        <w:rPr>
          <w:sz w:val="18"/>
        </w:rPr>
        <w:t>Daha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fazla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bilgi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edinmek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isteyenler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Enstitü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Sekreterliği'ne</w:t>
      </w:r>
      <w:proofErr w:type="spellEnd"/>
      <w:r w:rsidRPr="007B1AE3">
        <w:rPr>
          <w:sz w:val="18"/>
        </w:rPr>
        <w:t xml:space="preserve"> </w:t>
      </w:r>
      <w:proofErr w:type="spellStart"/>
      <w:r w:rsidRPr="007B1AE3">
        <w:rPr>
          <w:sz w:val="18"/>
        </w:rPr>
        <w:t>başvurabilir</w:t>
      </w:r>
      <w:proofErr w:type="spellEnd"/>
      <w:r w:rsidRPr="007B1AE3">
        <w:rPr>
          <w:sz w:val="18"/>
        </w:rPr>
        <w:t>.</w:t>
      </w:r>
    </w:p>
    <w:p w:rsidR="00CD39BF" w:rsidRPr="007B1AE3" w:rsidRDefault="00CD39BF" w:rsidP="00E50146">
      <w:pPr>
        <w:widowControl/>
        <w:autoSpaceDE/>
        <w:autoSpaceDN/>
        <w:ind w:left="720"/>
        <w:rPr>
          <w:sz w:val="18"/>
          <w:szCs w:val="24"/>
          <w:lang w:val="tr-TR" w:eastAsia="tr-TR" w:bidi="ar-SA"/>
        </w:rPr>
      </w:pPr>
      <w:r w:rsidRPr="007B1AE3">
        <w:rPr>
          <w:rFonts w:ascii="Helvetica" w:hAnsi="Helvetica" w:cs="Helvetica"/>
          <w:b/>
          <w:bCs/>
          <w:color w:val="333333"/>
          <w:sz w:val="18"/>
          <w:szCs w:val="21"/>
          <w:shd w:val="clear" w:color="auto" w:fill="FFFFFF"/>
          <w:lang w:val="tr-TR" w:eastAsia="tr-TR" w:bidi="ar-SA"/>
        </w:rPr>
        <w:t>Lisansüstü Eğitim Enstitüsü</w:t>
      </w:r>
      <w:r w:rsidRPr="007B1AE3">
        <w:rPr>
          <w:rFonts w:ascii="Helvetica" w:hAnsi="Helvetica" w:cs="Helvetica"/>
          <w:color w:val="333333"/>
          <w:sz w:val="18"/>
          <w:szCs w:val="21"/>
          <w:lang w:val="tr-TR" w:eastAsia="tr-TR" w:bidi="ar-SA"/>
        </w:rPr>
        <w:br/>
      </w:r>
      <w:r w:rsidRPr="007B1AE3">
        <w:rPr>
          <w:rFonts w:ascii="Helvetica" w:hAnsi="Helvetica" w:cs="Helvetica"/>
          <w:color w:val="333333"/>
          <w:sz w:val="18"/>
          <w:szCs w:val="21"/>
          <w:lang w:val="tr-TR" w:eastAsia="tr-TR" w:bidi="ar-SA"/>
        </w:rPr>
        <w:br/>
      </w:r>
      <w:proofErr w:type="gramStart"/>
      <w:r w:rsidRPr="007B1AE3">
        <w:rPr>
          <w:rFonts w:ascii="Helvetica" w:hAnsi="Helvetica" w:cs="Helvetica"/>
          <w:b/>
          <w:bCs/>
          <w:color w:val="333333"/>
          <w:sz w:val="16"/>
          <w:szCs w:val="21"/>
          <w:shd w:val="clear" w:color="auto" w:fill="FFFFFF"/>
          <w:lang w:val="tr-TR" w:eastAsia="tr-TR" w:bidi="ar-SA"/>
        </w:rPr>
        <w:t>Adres :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 Karabük</w:t>
      </w:r>
      <w:proofErr w:type="gramEnd"/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 xml:space="preserve"> Üniversitesi Demir Çelik Kampüsü </w:t>
      </w:r>
      <w:r w:rsidR="00A0003E"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Öğrenci İşleri Merkez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 xml:space="preserve"> Binası </w:t>
      </w:r>
      <w:r w:rsidR="00A0003E"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2.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 xml:space="preserve"> Kat 78050 KARABÜK</w:t>
      </w:r>
    </w:p>
    <w:p w:rsidR="00CD39BF" w:rsidRPr="007B1AE3" w:rsidRDefault="00CD39BF" w:rsidP="00E50146">
      <w:pPr>
        <w:widowControl/>
        <w:autoSpaceDE/>
        <w:autoSpaceDN/>
        <w:spacing w:before="150" w:after="150"/>
        <w:rPr>
          <w:sz w:val="18"/>
          <w:szCs w:val="24"/>
          <w:lang w:val="tr-TR" w:eastAsia="tr-TR" w:bidi="ar-SA"/>
        </w:rPr>
      </w:pPr>
      <w:r w:rsidRPr="007B1AE3">
        <w:rPr>
          <w:sz w:val="18"/>
          <w:szCs w:val="24"/>
          <w:lang w:val="tr-TR" w:eastAsia="tr-TR" w:bidi="ar-SA"/>
        </w:rPr>
        <w:t xml:space="preserve">    </w:t>
      </w:r>
      <w:r w:rsidRPr="007B1AE3">
        <w:rPr>
          <w:sz w:val="18"/>
          <w:szCs w:val="24"/>
          <w:lang w:val="tr-TR" w:eastAsia="tr-TR" w:bidi="ar-SA"/>
        </w:rPr>
        <w:tab/>
      </w:r>
      <w:proofErr w:type="gramStart"/>
      <w:r w:rsidRPr="007B1AE3">
        <w:rPr>
          <w:rFonts w:ascii="Helvetica" w:hAnsi="Helvetica" w:cs="Helvetica"/>
          <w:b/>
          <w:bCs/>
          <w:color w:val="333333"/>
          <w:sz w:val="16"/>
          <w:szCs w:val="21"/>
          <w:shd w:val="clear" w:color="auto" w:fill="FFFFFF"/>
          <w:lang w:val="tr-TR" w:eastAsia="tr-TR" w:bidi="ar-SA"/>
        </w:rPr>
        <w:t>Telefon :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 444</w:t>
      </w:r>
      <w:proofErr w:type="gramEnd"/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 xml:space="preserve"> 0 478</w:t>
      </w:r>
    </w:p>
    <w:p w:rsidR="00CD39BF" w:rsidRPr="007B1AE3" w:rsidRDefault="00CD39BF" w:rsidP="00E50146">
      <w:pPr>
        <w:widowControl/>
        <w:autoSpaceDE/>
        <w:autoSpaceDN/>
        <w:spacing w:before="150" w:after="150"/>
        <w:ind w:firstLine="720"/>
        <w:rPr>
          <w:sz w:val="18"/>
          <w:szCs w:val="24"/>
          <w:lang w:val="tr-TR" w:eastAsia="tr-TR" w:bidi="ar-SA"/>
        </w:rPr>
      </w:pPr>
      <w:r w:rsidRPr="007B1AE3">
        <w:rPr>
          <w:rFonts w:ascii="Helvetica" w:hAnsi="Helvetica" w:cs="Helvetica"/>
          <w:b/>
          <w:bCs/>
          <w:color w:val="333333"/>
          <w:sz w:val="16"/>
          <w:szCs w:val="21"/>
          <w:shd w:val="clear" w:color="auto" w:fill="FFFFFF"/>
          <w:lang w:val="tr-TR" w:eastAsia="tr-TR" w:bidi="ar-SA"/>
        </w:rPr>
        <w:t>Birim Telefon :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 xml:space="preserve">+90 370 418 </w:t>
      </w:r>
      <w:r w:rsidR="00A0003E"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84 50</w:t>
      </w:r>
    </w:p>
    <w:p w:rsidR="00CD39BF" w:rsidRPr="007B1AE3" w:rsidRDefault="00CD39BF" w:rsidP="00E50146">
      <w:pPr>
        <w:pStyle w:val="ListeParagraf"/>
        <w:tabs>
          <w:tab w:val="left" w:pos="357"/>
        </w:tabs>
        <w:spacing w:before="60" w:after="60"/>
        <w:ind w:left="720" w:right="663"/>
        <w:rPr>
          <w:sz w:val="16"/>
        </w:rPr>
      </w:pPr>
      <w:r w:rsidRPr="007B1AE3">
        <w:rPr>
          <w:rFonts w:ascii="Helvetica" w:hAnsi="Helvetica" w:cs="Helvetica"/>
          <w:b/>
          <w:bCs/>
          <w:color w:val="333333"/>
          <w:sz w:val="16"/>
          <w:szCs w:val="21"/>
          <w:shd w:val="clear" w:color="auto" w:fill="FFFFFF"/>
          <w:lang w:val="tr-TR" w:eastAsia="tr-TR" w:bidi="ar-SA"/>
        </w:rPr>
        <w:t>E-</w:t>
      </w:r>
      <w:proofErr w:type="gramStart"/>
      <w:r w:rsidRPr="007B1AE3">
        <w:rPr>
          <w:rFonts w:ascii="Helvetica" w:hAnsi="Helvetica" w:cs="Helvetica"/>
          <w:b/>
          <w:bCs/>
          <w:color w:val="333333"/>
          <w:sz w:val="16"/>
          <w:szCs w:val="21"/>
          <w:shd w:val="clear" w:color="auto" w:fill="FFFFFF"/>
          <w:lang w:val="tr-TR" w:eastAsia="tr-TR" w:bidi="ar-SA"/>
        </w:rPr>
        <w:t>Posta : </w:t>
      </w:r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lisansustu</w:t>
      </w:r>
      <w:proofErr w:type="gramEnd"/>
      <w:r w:rsidRPr="007B1AE3">
        <w:rPr>
          <w:rFonts w:ascii="Helvetica" w:hAnsi="Helvetica" w:cs="Helvetica"/>
          <w:color w:val="333333"/>
          <w:sz w:val="16"/>
          <w:szCs w:val="21"/>
          <w:shd w:val="clear" w:color="auto" w:fill="FFFFFF"/>
          <w:lang w:val="tr-TR" w:eastAsia="tr-TR" w:bidi="ar-SA"/>
        </w:rPr>
        <w:t>@karabuk.edu.tr</w:t>
      </w:r>
    </w:p>
    <w:sectPr w:rsidR="00CD39BF" w:rsidRPr="007B1AE3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D"/>
    <w:rsid w:val="0001123F"/>
    <w:rsid w:val="0002389B"/>
    <w:rsid w:val="000525D9"/>
    <w:rsid w:val="00057F8C"/>
    <w:rsid w:val="00072585"/>
    <w:rsid w:val="000C7CCB"/>
    <w:rsid w:val="000D7F6A"/>
    <w:rsid w:val="00137D72"/>
    <w:rsid w:val="00192BFD"/>
    <w:rsid w:val="001B3EB2"/>
    <w:rsid w:val="002B0AC1"/>
    <w:rsid w:val="00371179"/>
    <w:rsid w:val="00393972"/>
    <w:rsid w:val="003B18DA"/>
    <w:rsid w:val="003D0AEB"/>
    <w:rsid w:val="003D35AE"/>
    <w:rsid w:val="003E30C1"/>
    <w:rsid w:val="00426707"/>
    <w:rsid w:val="00442898"/>
    <w:rsid w:val="00451B1C"/>
    <w:rsid w:val="004A54A2"/>
    <w:rsid w:val="004B42F2"/>
    <w:rsid w:val="004D5D7D"/>
    <w:rsid w:val="004E0085"/>
    <w:rsid w:val="005008C7"/>
    <w:rsid w:val="00533205"/>
    <w:rsid w:val="00545693"/>
    <w:rsid w:val="00562C86"/>
    <w:rsid w:val="005A166D"/>
    <w:rsid w:val="005F5948"/>
    <w:rsid w:val="00613E69"/>
    <w:rsid w:val="0063529B"/>
    <w:rsid w:val="00645534"/>
    <w:rsid w:val="00680F91"/>
    <w:rsid w:val="00686215"/>
    <w:rsid w:val="006B7D60"/>
    <w:rsid w:val="006C66AF"/>
    <w:rsid w:val="006C6CD4"/>
    <w:rsid w:val="0071082E"/>
    <w:rsid w:val="00755F07"/>
    <w:rsid w:val="0078591A"/>
    <w:rsid w:val="007A576A"/>
    <w:rsid w:val="007B1AE3"/>
    <w:rsid w:val="008317D9"/>
    <w:rsid w:val="008A0C14"/>
    <w:rsid w:val="008C5A89"/>
    <w:rsid w:val="00955B42"/>
    <w:rsid w:val="00963232"/>
    <w:rsid w:val="009879C8"/>
    <w:rsid w:val="009C0232"/>
    <w:rsid w:val="00A0003E"/>
    <w:rsid w:val="00A44B57"/>
    <w:rsid w:val="00A861BD"/>
    <w:rsid w:val="00B30874"/>
    <w:rsid w:val="00B5528D"/>
    <w:rsid w:val="00B72EE3"/>
    <w:rsid w:val="00B737F4"/>
    <w:rsid w:val="00B86125"/>
    <w:rsid w:val="00BA261A"/>
    <w:rsid w:val="00C144F1"/>
    <w:rsid w:val="00C33BEC"/>
    <w:rsid w:val="00C63BA3"/>
    <w:rsid w:val="00C66EDF"/>
    <w:rsid w:val="00CB4352"/>
    <w:rsid w:val="00CD39BF"/>
    <w:rsid w:val="00D971C6"/>
    <w:rsid w:val="00DB454C"/>
    <w:rsid w:val="00DD3C73"/>
    <w:rsid w:val="00E50146"/>
    <w:rsid w:val="00E87224"/>
    <w:rsid w:val="00EB3749"/>
    <w:rsid w:val="00F277C0"/>
    <w:rsid w:val="00F36C56"/>
    <w:rsid w:val="00F40924"/>
    <w:rsid w:val="00F549E6"/>
    <w:rsid w:val="00FB775D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C5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sansustu.karabuk.edu.tr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ansustu.karabuk.edu.tr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TEVFIKPC</cp:lastModifiedBy>
  <cp:revision>10</cp:revision>
  <cp:lastPrinted>2020-06-16T10:53:00Z</cp:lastPrinted>
  <dcterms:created xsi:type="dcterms:W3CDTF">2021-01-19T10:41:00Z</dcterms:created>
  <dcterms:modified xsi:type="dcterms:W3CDTF">2021-01-27T07:08:00Z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