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52" w:rsidRPr="009C2B80" w:rsidRDefault="00485437" w:rsidP="00FE3B52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</w:rPr>
      </w:pPr>
      <w:r w:rsidRPr="007A402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4C3EC2A" wp14:editId="7B47E78A">
            <wp:simplePos x="0" y="0"/>
            <wp:positionH relativeFrom="column">
              <wp:posOffset>-318770</wp:posOffset>
            </wp:positionH>
            <wp:positionV relativeFrom="paragraph">
              <wp:posOffset>66040</wp:posOffset>
            </wp:positionV>
            <wp:extent cx="660400" cy="630830"/>
            <wp:effectExtent l="0" t="0" r="6350" b="0"/>
            <wp:wrapNone/>
            <wp:docPr id="2" name="Resim 2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52" w:rsidRPr="009C2B80">
        <w:rPr>
          <w:rFonts w:ascii="Times New Roman" w:hAnsi="Times New Roman" w:cs="Times New Roman"/>
          <w:sz w:val="20"/>
          <w:szCs w:val="20"/>
        </w:rPr>
        <w:t>(Form F-13)</w:t>
      </w:r>
    </w:p>
    <w:p w:rsidR="00E80852" w:rsidRDefault="00E80852" w:rsidP="004854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D56CF2" w:rsidRPr="007A4020" w:rsidRDefault="00B91045" w:rsidP="004854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A4020">
        <w:rPr>
          <w:rFonts w:ascii="Times New Roman" w:hAnsi="Times New Roman" w:cs="Times New Roman"/>
          <w:b/>
        </w:rPr>
        <w:t>KARABÜK ÜNİVERSİTESİ</w:t>
      </w:r>
    </w:p>
    <w:p w:rsidR="00B91045" w:rsidRPr="007A4020" w:rsidRDefault="00B91045" w:rsidP="004854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A4020">
        <w:rPr>
          <w:rFonts w:ascii="Times New Roman" w:hAnsi="Times New Roman" w:cs="Times New Roman"/>
          <w:b/>
        </w:rPr>
        <w:t>LİSANSÜSTÜ EĞİTİM ENSTİTÜSÜ</w:t>
      </w:r>
    </w:p>
    <w:p w:rsidR="00D56CF2" w:rsidRDefault="00DE3D8C" w:rsidP="004854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A4020">
        <w:rPr>
          <w:rFonts w:ascii="Times New Roman" w:hAnsi="Times New Roman" w:cs="Times New Roman"/>
          <w:b/>
        </w:rPr>
        <w:t xml:space="preserve">TEZ </w:t>
      </w:r>
      <w:r w:rsidR="009643B2" w:rsidRPr="007A4020">
        <w:rPr>
          <w:rFonts w:ascii="Times New Roman" w:hAnsi="Times New Roman" w:cs="Times New Roman"/>
          <w:b/>
        </w:rPr>
        <w:t xml:space="preserve">YAZIM ÖN </w:t>
      </w:r>
      <w:r w:rsidRPr="007A4020">
        <w:rPr>
          <w:rFonts w:ascii="Times New Roman" w:hAnsi="Times New Roman" w:cs="Times New Roman"/>
          <w:b/>
        </w:rPr>
        <w:t>KONTROL LİSTESİ</w:t>
      </w:r>
    </w:p>
    <w:p w:rsidR="00485437" w:rsidRPr="007A4020" w:rsidRDefault="00485437" w:rsidP="004854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85437">
        <w:rPr>
          <w:rFonts w:ascii="Times New Roman" w:hAnsi="Times New Roman" w:cs="Times New Roman"/>
          <w:b/>
        </w:rPr>
        <w:t>(FEN VE SAĞLIK BİLİMLERİ ALANI)</w:t>
      </w:r>
    </w:p>
    <w:p w:rsidR="00B91045" w:rsidRPr="007A4020" w:rsidRDefault="00B91045" w:rsidP="00B9104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4254"/>
        <w:gridCol w:w="1134"/>
        <w:gridCol w:w="1134"/>
        <w:gridCol w:w="992"/>
        <w:gridCol w:w="1276"/>
        <w:gridCol w:w="850"/>
      </w:tblGrid>
      <w:tr w:rsidR="009643B2" w:rsidRPr="007A4020" w:rsidTr="00A63EEE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254" w:type="dxa"/>
            <w:vMerge w:val="restart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643B2" w:rsidRPr="007A4020" w:rsidRDefault="007A4020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  <w:p w:rsidR="009643B2" w:rsidRPr="007A4020" w:rsidRDefault="007A4020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Kontrol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643B2" w:rsidRPr="007A4020" w:rsidRDefault="007A4020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  <w:p w:rsidR="009643B2" w:rsidRPr="007A4020" w:rsidRDefault="007A4020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Kontrol</w:t>
            </w:r>
          </w:p>
        </w:tc>
        <w:tc>
          <w:tcPr>
            <w:tcW w:w="3118" w:type="dxa"/>
            <w:gridSpan w:val="3"/>
            <w:shd w:val="clear" w:color="auto" w:fill="BFBFBF" w:themeFill="background1" w:themeFillShade="BF"/>
            <w:vAlign w:val="center"/>
          </w:tcPr>
          <w:p w:rsidR="009643B2" w:rsidRPr="007A4020" w:rsidRDefault="007A4020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Enstitü Kontrol</w:t>
            </w:r>
          </w:p>
        </w:tc>
      </w:tr>
      <w:tr w:rsidR="009643B2" w:rsidRPr="007A4020" w:rsidTr="00A63EEE">
        <w:trPr>
          <w:trHeight w:val="20"/>
          <w:jc w:val="center"/>
        </w:trPr>
        <w:tc>
          <w:tcPr>
            <w:tcW w:w="561" w:type="dxa"/>
            <w:vMerge/>
            <w:shd w:val="clear" w:color="auto" w:fill="BFBFBF" w:themeFill="background1" w:themeFillShade="BF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020">
              <w:rPr>
                <w:rFonts w:ascii="Times New Roman" w:hAnsi="Times New Roman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020">
              <w:rPr>
                <w:rFonts w:ascii="Times New Roman" w:hAnsi="Times New Roman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020">
              <w:rPr>
                <w:rFonts w:ascii="Times New Roman" w:hAnsi="Times New Roman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020">
              <w:rPr>
                <w:rFonts w:ascii="Times New Roman" w:hAnsi="Times New Roman" w:cs="Times New Roman"/>
                <w:b/>
                <w:sz w:val="18"/>
                <w:szCs w:val="18"/>
              </w:rPr>
              <w:t>DÜZELTME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643B2" w:rsidRPr="007A4020" w:rsidRDefault="009643B2" w:rsidP="00EE17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020">
              <w:rPr>
                <w:rFonts w:ascii="Times New Roman" w:hAnsi="Times New Roman" w:cs="Times New Roman"/>
                <w:b/>
                <w:sz w:val="18"/>
                <w:szCs w:val="18"/>
              </w:rPr>
              <w:t>SAYFA</w:t>
            </w:r>
          </w:p>
        </w:tc>
      </w:tr>
      <w:tr w:rsidR="005C403A" w:rsidRPr="007A4020" w:rsidTr="00485437">
        <w:trPr>
          <w:trHeight w:val="243"/>
          <w:jc w:val="center"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KÂĞIT STANDARDI VE ÖLÇÜLER</w:t>
            </w:r>
          </w:p>
        </w:tc>
        <w:tc>
          <w:tcPr>
            <w:tcW w:w="5386" w:type="dxa"/>
            <w:gridSpan w:val="5"/>
            <w:shd w:val="clear" w:color="auto" w:fill="D9D9D9" w:themeFill="background1" w:themeFillShade="D9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66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5A4B66" w:rsidRPr="007A4020" w:rsidRDefault="005A4B66" w:rsidP="00A63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4" w:type="dxa"/>
            <w:vAlign w:val="center"/>
          </w:tcPr>
          <w:p w:rsidR="005A4B66" w:rsidRPr="007A4020" w:rsidRDefault="005A4B66" w:rsidP="00A63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Tez kaliteli yazıcı çıktısı alındımı ve A4 (80-100 gram) kâğıdın tek yüzüne </w:t>
            </w:r>
            <w:r w:rsidRPr="007A40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  <w:t>basıldı mı</w:t>
            </w: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1134" w:type="dxa"/>
            <w:vAlign w:val="center"/>
          </w:tcPr>
          <w:p w:rsidR="005A4B66" w:rsidRPr="007A4020" w:rsidRDefault="005A4B66" w:rsidP="00A63E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5A4B66" w:rsidRPr="007A4020" w:rsidRDefault="005A4B66" w:rsidP="00A63E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5A4B66" w:rsidRPr="007A4020" w:rsidRDefault="005C403A" w:rsidP="00A63E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5A4B66" w:rsidRPr="007A4020" w:rsidRDefault="005C403A" w:rsidP="00A63E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5A4B66" w:rsidRPr="007A4020" w:rsidRDefault="005A4B66" w:rsidP="00A63E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66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5A4B66" w:rsidRPr="007A4020" w:rsidRDefault="005C403A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4" w:type="dxa"/>
            <w:vAlign w:val="center"/>
          </w:tcPr>
          <w:p w:rsidR="005A4B66" w:rsidRPr="007A4020" w:rsidRDefault="005A4B66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Sayfa kullanım alanı soldan 4, üstten 3, sağ ve alt kenarlarından ise 2,5’er cm boşluk bırakılacak şekilde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ayarlandı mı?</w:t>
            </w:r>
          </w:p>
        </w:tc>
        <w:tc>
          <w:tcPr>
            <w:tcW w:w="1134" w:type="dxa"/>
            <w:vAlign w:val="center"/>
          </w:tcPr>
          <w:p w:rsidR="005A4B66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5A4B66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5A4B66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5A4B66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5A4B66" w:rsidRPr="007A4020" w:rsidRDefault="005A4B66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3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4" w:type="dxa"/>
            <w:vAlign w:val="center"/>
          </w:tcPr>
          <w:p w:rsidR="005C403A" w:rsidRPr="007A4020" w:rsidRDefault="005C403A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Tez metni normal olarak 1.5 satır aralığında ve blok yazım şekli (paragraf başı için girinti yok) kullanılarak </w:t>
            </w:r>
            <w:r w:rsidR="00463415" w:rsidRPr="007A4020">
              <w:rPr>
                <w:rFonts w:ascii="Times New Roman" w:hAnsi="Times New Roman" w:cs="Times New Roman"/>
                <w:sz w:val="20"/>
                <w:szCs w:val="20"/>
              </w:rPr>
              <w:t>iki yana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 yaslanmış halde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yazıldı mı?</w:t>
            </w:r>
          </w:p>
        </w:tc>
        <w:tc>
          <w:tcPr>
            <w:tcW w:w="1134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3A" w:rsidRPr="007A4020" w:rsidTr="00A63EEE">
        <w:trPr>
          <w:trHeight w:val="1327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4" w:type="dxa"/>
            <w:vAlign w:val="center"/>
          </w:tcPr>
          <w:p w:rsidR="005C403A" w:rsidRPr="007A4020" w:rsidRDefault="005C403A" w:rsidP="00EE17CF">
            <w:pPr>
              <w:pStyle w:val="Balk2"/>
              <w:spacing w:befor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Özel sayfa veya ana bölüm başlığından sonra; paragraflar ve kaynaklar arasında, her türlü alt başlık, doğrudan alıntı, eşitlik, tez metni ile aynı sayfada yer alan çizelge veya şekillerden önce ve sonra, </w:t>
            </w:r>
            <w:r w:rsidR="000D405E" w:rsidRPr="007A4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çizelge ve şekil a</w:t>
            </w:r>
            <w:r w:rsidRPr="007A4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çıklamalarından önce ve sonra birer satır boşluk </w:t>
            </w:r>
            <w:r w:rsidRPr="007A402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bırakıldı mı?</w:t>
            </w:r>
          </w:p>
        </w:tc>
        <w:tc>
          <w:tcPr>
            <w:tcW w:w="1134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3A" w:rsidRPr="007A4020" w:rsidTr="00A63EEE">
        <w:trPr>
          <w:trHeight w:val="1206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4" w:type="dxa"/>
            <w:vAlign w:val="center"/>
          </w:tcPr>
          <w:p w:rsidR="005C403A" w:rsidRPr="007A4020" w:rsidRDefault="005C403A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>Tüm şekiller, çizelgeler ve bunlara ait bir satırı geçmeyen tanıtım yazıları ortala</w:t>
            </w:r>
            <w:r w:rsidR="005601A6" w:rsidRPr="007A4020">
              <w:rPr>
                <w:rFonts w:ascii="Times New Roman" w:hAnsi="Times New Roman" w:cs="Times New Roman"/>
                <w:sz w:val="20"/>
                <w:szCs w:val="20"/>
              </w:rPr>
              <w:t>nmış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yapıldı mı?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 Eğer yazı ikinci satıra geçiyorsa yazı </w:t>
            </w:r>
            <w:r w:rsidR="0054032F" w:rsidRPr="007A4020">
              <w:rPr>
                <w:rFonts w:ascii="Times New Roman" w:hAnsi="Times New Roman" w:cs="Times New Roman"/>
                <w:sz w:val="20"/>
                <w:szCs w:val="20"/>
              </w:rPr>
              <w:t>iki yana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 yaslanmış halde </w:t>
            </w:r>
            <w:r w:rsidR="005601A6"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ve ikinci satır ilgili girinti bırakılmış halde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yazıldı mı?</w:t>
            </w:r>
          </w:p>
        </w:tc>
        <w:tc>
          <w:tcPr>
            <w:tcW w:w="1134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3A" w:rsidRPr="007A4020" w:rsidTr="00485437">
        <w:trPr>
          <w:trHeight w:val="257"/>
          <w:jc w:val="center"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BAŞLIKLAR</w:t>
            </w:r>
          </w:p>
        </w:tc>
        <w:tc>
          <w:tcPr>
            <w:tcW w:w="5386" w:type="dxa"/>
            <w:gridSpan w:val="5"/>
            <w:shd w:val="clear" w:color="auto" w:fill="D9D9D9" w:themeFill="background1" w:themeFillShade="D9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3A" w:rsidRPr="007A4020" w:rsidTr="00A63EEE">
        <w:trPr>
          <w:trHeight w:val="602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4" w:type="dxa"/>
            <w:vAlign w:val="center"/>
          </w:tcPr>
          <w:p w:rsidR="005C403A" w:rsidRPr="007A4020" w:rsidRDefault="005C403A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Tez başlığı Enstitü Yönetim Kurulu’ndan geçtiği başlık olacak şeklinde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verildi mi?</w:t>
            </w:r>
          </w:p>
        </w:tc>
        <w:tc>
          <w:tcPr>
            <w:tcW w:w="1134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A63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4" w:type="dxa"/>
            <w:vAlign w:val="center"/>
          </w:tcPr>
          <w:p w:rsidR="00140018" w:rsidRPr="007A4020" w:rsidRDefault="00140018" w:rsidP="00A63E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Tez kapak ve iç kapak sayfaları yazım kurallarına göre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düzenlendi mi?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A63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A63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A63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A63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140018" w:rsidRPr="007A4020" w:rsidRDefault="00140018" w:rsidP="00A63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A63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4" w:type="dxa"/>
            <w:vAlign w:val="center"/>
          </w:tcPr>
          <w:p w:rsidR="00140018" w:rsidRPr="007A4020" w:rsidRDefault="00140018" w:rsidP="00A63E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Ana bölüm ve alt bölüm başlıkları formata uygun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hazırlandı mı?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A63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A63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A63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A63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140018" w:rsidRPr="007A4020" w:rsidRDefault="00140018" w:rsidP="00A63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03A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5C403A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4" w:type="dxa"/>
            <w:vAlign w:val="center"/>
          </w:tcPr>
          <w:p w:rsidR="005C403A" w:rsidRPr="007A4020" w:rsidRDefault="005C403A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Bir alt bölüm başlığı sayfa sonuna gelirse, altında en az iki satırlık yazıya yer verildi mi veya yer yoksa yeni sayfaya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geçildi mi?</w:t>
            </w:r>
          </w:p>
        </w:tc>
        <w:tc>
          <w:tcPr>
            <w:tcW w:w="1134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5C403A" w:rsidRPr="007A4020" w:rsidRDefault="005C403A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4" w:type="dxa"/>
            <w:vAlign w:val="center"/>
          </w:tcPr>
          <w:p w:rsidR="00140018" w:rsidRPr="007A4020" w:rsidRDefault="00140018" w:rsidP="00A63E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Kabul/Onay ve Beyan sayfaları önerilen formata uygun </w:t>
            </w:r>
            <w:r w:rsidRPr="007A402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yazıldı mı</w:t>
            </w: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4" w:type="dxa"/>
            <w:vAlign w:val="center"/>
          </w:tcPr>
          <w:p w:rsidR="00140018" w:rsidRPr="007A4020" w:rsidRDefault="00140018" w:rsidP="00A63E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Türkçe ve İngilizce özet önerilen şekilde </w:t>
            </w:r>
            <w:r w:rsidRPr="007A402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yazıldı mı?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4" w:type="dxa"/>
            <w:vAlign w:val="center"/>
          </w:tcPr>
          <w:p w:rsidR="00140018" w:rsidRPr="007A4020" w:rsidRDefault="00140018" w:rsidP="00EE17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Türkçe ve İngilizce özet birbiri ile </w:t>
            </w:r>
            <w:r w:rsidRPr="007A40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  <w:t>uyumlu mu</w:t>
            </w: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4" w:type="dxa"/>
            <w:vAlign w:val="center"/>
          </w:tcPr>
          <w:p w:rsidR="00140018" w:rsidRPr="007A4020" w:rsidRDefault="00140018" w:rsidP="00EE17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Teşekkür Sayfası önerilen formatta </w:t>
            </w:r>
            <w:r w:rsidRPr="007A402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yazıldı mı?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4" w:type="dxa"/>
            <w:vAlign w:val="center"/>
          </w:tcPr>
          <w:p w:rsidR="00140018" w:rsidRPr="007A4020" w:rsidRDefault="00140018" w:rsidP="00A63E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İçindekiler dizini formata </w:t>
            </w:r>
            <w:r w:rsidRPr="007A40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  <w:t>uygun mu?</w:t>
            </w: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Bu kısımdaki başlıklar doğru </w:t>
            </w:r>
            <w:r w:rsidRPr="007A40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  <w:t>yazıldı mı?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4" w:type="dxa"/>
            <w:vAlign w:val="center"/>
          </w:tcPr>
          <w:p w:rsidR="00140018" w:rsidRPr="007A4020" w:rsidRDefault="00140018" w:rsidP="00A63E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Şekil, Çizelge ile Simgeler ve Kısaltmalar Dizinleri formata uygun şekilde </w:t>
            </w:r>
            <w:r w:rsidRPr="007A40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  <w:t>hazırlandı mı</w:t>
            </w: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485437">
        <w:trPr>
          <w:trHeight w:val="78"/>
          <w:jc w:val="center"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GENEL YAZIM</w:t>
            </w:r>
          </w:p>
        </w:tc>
        <w:tc>
          <w:tcPr>
            <w:tcW w:w="5386" w:type="dxa"/>
            <w:gridSpan w:val="5"/>
            <w:shd w:val="clear" w:color="auto" w:fill="D9D9D9" w:themeFill="background1" w:themeFillShade="D9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Tezin yazımında 12 punto (pt) boyutunda Times New Roman yazı karakterleri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kullanıldı mı?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 Yalnızca şekil ya da çizelgelerde (tanıtım yazıları hariç) farklı tür ve boyutta yazı karakteri kullanılabilir.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1D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0018" w:rsidRPr="007A4020" w:rsidRDefault="00140018" w:rsidP="001D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4" w:type="dxa"/>
            <w:vAlign w:val="center"/>
          </w:tcPr>
          <w:p w:rsidR="00140018" w:rsidRPr="007A4020" w:rsidRDefault="00140018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Şekil ve çizelge tanıtım yazıları, kaynaklar, doğrudan alıntılar ve dipnotları tek satır aralığında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yazıldı mı?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4" w:type="dxa"/>
            <w:shd w:val="clear" w:color="auto" w:fill="FFFFFF" w:themeFill="background1"/>
            <w:vAlign w:val="center"/>
          </w:tcPr>
          <w:p w:rsidR="00140018" w:rsidRPr="007A4020" w:rsidRDefault="00140018" w:rsidP="00A63E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Tüm şekil ve çizelgelere metin içinde atıfta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bulunuldu mu?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1D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4254" w:type="dxa"/>
            <w:vAlign w:val="center"/>
          </w:tcPr>
          <w:p w:rsidR="00140018" w:rsidRPr="007A4020" w:rsidRDefault="00140018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Her türlü noktalama işaretinden sonra bir karakterlik boşluk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bırakıldı mı?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 (Kesme işareti ile üstten ayırma hariç).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737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4" w:type="dxa"/>
            <w:vAlign w:val="center"/>
          </w:tcPr>
          <w:p w:rsidR="00140018" w:rsidRPr="007A4020" w:rsidRDefault="00140018" w:rsidP="00A63E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>Parantez kullanımında, parantez içindeki ifadenin öncesi ve sonrasında boşluk kullanılmamıştır. Örneğin (FBE, 2017).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1D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1D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Tez metninde maddelemeler yapılırken belirli bir sistem seçildi ve çalışmanın tümünde buna sadık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kalındı mı?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 Örneğin; her zaman a., b., c. vb. veya 1., 2., 3. vb. gibi.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0018" w:rsidRPr="007A4020" w:rsidRDefault="00140018" w:rsidP="001D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4" w:type="dxa"/>
            <w:vAlign w:val="center"/>
          </w:tcPr>
          <w:p w:rsidR="00140018" w:rsidRPr="007A4020" w:rsidRDefault="00140018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Tezin ciltlenmesi sırasında en alta ve en üste konulan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boş sayfa dışındaki tüm sayfalar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numaralandırıldı</w:t>
            </w:r>
            <w:r w:rsidR="00297F2A"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mı?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 (İç kapaktan numaralama başlamasına rağmen, bu sayfaya sayfa no “i” yazılmaz, bir sonraki sayfa “ii” den devam eder). Numaralandırmada, başlık sayfasından simgeler dizininin son sayfasına kadar küçük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Romen sayıları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 (i, ii, iii, vb.), tezin birinci bölümünün başından özgeçmiş sayfasına kadar da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Arabik sayılar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 (1, 2, 3, vb.)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kullanıldı mı?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1D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Kaynaklara metin içinde değinme ve kaynaklar listesinin yazımı tez yazım kurallarında belirtilen örneklere uygun şekilde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yapıldı mı?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0018" w:rsidRPr="007A4020" w:rsidRDefault="00140018" w:rsidP="001D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4" w:type="dxa"/>
            <w:vAlign w:val="center"/>
          </w:tcPr>
          <w:p w:rsidR="00140018" w:rsidRPr="007A4020" w:rsidRDefault="00140018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Metinde atıf yapılan bütün kaynaklar “Kaynaklar” bölümünde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listelendi mi?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  “Kaynaklar” bölümünde listelenen bütün kaynaklara metinde atıf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yapıldı mı?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1D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Metinde kullanılan bağıntılar, satır başından itibaren yazıldı ve bittiği satır sonunda parantez içinde </w:t>
            </w:r>
            <w:r w:rsidRPr="007A40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numaralandırıldı mı?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1D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0018" w:rsidRPr="007A4020" w:rsidRDefault="00140018" w:rsidP="001D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4" w:type="dxa"/>
          </w:tcPr>
          <w:p w:rsidR="00140018" w:rsidRPr="007A4020" w:rsidRDefault="00140018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Yazım imla hatası var mı? Kontrol </w:t>
            </w:r>
            <w:r w:rsidRPr="007A40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  <w:t>edildi mi?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4" w:type="dxa"/>
            <w:shd w:val="clear" w:color="auto" w:fill="FFFFFF" w:themeFill="background1"/>
          </w:tcPr>
          <w:p w:rsidR="00140018" w:rsidRPr="007A4020" w:rsidRDefault="00140018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Denklemler doğru şekilde yazıldı mı?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4" w:type="dxa"/>
          </w:tcPr>
          <w:p w:rsidR="00140018" w:rsidRPr="007A4020" w:rsidRDefault="00140018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>Giriş ve Literatür var mı?</w:t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54" w:type="dxa"/>
            <w:shd w:val="clear" w:color="auto" w:fill="FFFFFF" w:themeFill="background1"/>
          </w:tcPr>
          <w:p w:rsidR="00140018" w:rsidRPr="007A4020" w:rsidRDefault="00140018" w:rsidP="00A63E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>Konu-Kapsam, Materyal ve Yöntem bölümleri var mı?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A63E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4" w:type="dxa"/>
            <w:shd w:val="clear" w:color="auto" w:fill="FFFFFF" w:themeFill="background1"/>
          </w:tcPr>
          <w:p w:rsidR="00140018" w:rsidRPr="007A4020" w:rsidRDefault="00140018" w:rsidP="00A63E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>Bulgular veya Sonuçlar ve Tartışma bölümleri var mı?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4" w:type="dxa"/>
            <w:shd w:val="clear" w:color="auto" w:fill="FFFFFF" w:themeFill="background1"/>
          </w:tcPr>
          <w:p w:rsidR="00140018" w:rsidRPr="007A4020" w:rsidRDefault="00140018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>Sonuç ve Öneriler bölümleri var mı?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254" w:type="dxa"/>
            <w:shd w:val="clear" w:color="auto" w:fill="FFFFFF" w:themeFill="background1"/>
          </w:tcPr>
          <w:p w:rsidR="00140018" w:rsidRPr="007A4020" w:rsidRDefault="00140018" w:rsidP="00EE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>Özgeçmiş uygun formatta verildi mi?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18" w:rsidRPr="007A4020" w:rsidTr="00A63EEE">
        <w:trPr>
          <w:trHeight w:val="20"/>
          <w:jc w:val="center"/>
        </w:trPr>
        <w:tc>
          <w:tcPr>
            <w:tcW w:w="561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254" w:type="dxa"/>
            <w:shd w:val="clear" w:color="auto" w:fill="FFFFFF" w:themeFill="background1"/>
          </w:tcPr>
          <w:p w:rsidR="00140018" w:rsidRPr="007A4020" w:rsidRDefault="00140018" w:rsidP="00A63E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="00873F7B"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Ek Açıklamalar </w:t>
            </w:r>
            <w:r w:rsidR="00297F2A"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ve/veya </w:t>
            </w:r>
            <w:r w:rsidR="00873F7B" w:rsidRPr="007A4020">
              <w:rPr>
                <w:rFonts w:ascii="Times New Roman" w:hAnsi="Times New Roman" w:cs="Times New Roman"/>
                <w:sz w:val="20"/>
                <w:szCs w:val="20"/>
              </w:rPr>
              <w:t xml:space="preserve">Ekler </w:t>
            </w:r>
            <w:r w:rsidRPr="007A4020">
              <w:rPr>
                <w:rFonts w:ascii="Times New Roman" w:hAnsi="Times New Roman" w:cs="Times New Roman"/>
                <w:sz w:val="20"/>
                <w:szCs w:val="20"/>
              </w:rPr>
              <w:t>uygun formatta verildi mi?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020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850" w:type="dxa"/>
            <w:shd w:val="clear" w:color="auto" w:fill="FFFFFF" w:themeFill="background1"/>
          </w:tcPr>
          <w:p w:rsidR="00140018" w:rsidRPr="007A4020" w:rsidRDefault="00140018" w:rsidP="00EE1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875" w:rsidRPr="00267AF1" w:rsidRDefault="00126875" w:rsidP="00EE17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1C2" w:rsidRPr="00267AF1" w:rsidRDefault="00BE51C2" w:rsidP="00EE17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7AF1">
        <w:rPr>
          <w:rFonts w:ascii="Times New Roman" w:hAnsi="Times New Roman" w:cs="Times New Roman"/>
          <w:b/>
          <w:sz w:val="20"/>
          <w:szCs w:val="20"/>
          <w:u w:val="single"/>
        </w:rPr>
        <w:t xml:space="preserve">Önemli Notlar </w:t>
      </w:r>
    </w:p>
    <w:p w:rsidR="004A4A6E" w:rsidRPr="00267AF1" w:rsidRDefault="004A4A6E" w:rsidP="00EE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AF1">
        <w:rPr>
          <w:rFonts w:ascii="Times New Roman" w:hAnsi="Times New Roman" w:cs="Times New Roman"/>
          <w:sz w:val="20"/>
          <w:szCs w:val="20"/>
        </w:rPr>
        <w:t xml:space="preserve">1- Tez yazımında </w:t>
      </w:r>
      <w:r w:rsidR="007D44FA" w:rsidRPr="00267AF1">
        <w:rPr>
          <w:rFonts w:ascii="Times New Roman" w:hAnsi="Times New Roman" w:cs="Times New Roman"/>
          <w:sz w:val="20"/>
          <w:szCs w:val="20"/>
        </w:rPr>
        <w:t xml:space="preserve">Lisansüstü Eğitim </w:t>
      </w:r>
      <w:r w:rsidRPr="00267AF1">
        <w:rPr>
          <w:rFonts w:ascii="Times New Roman" w:hAnsi="Times New Roman" w:cs="Times New Roman"/>
          <w:sz w:val="20"/>
          <w:szCs w:val="20"/>
        </w:rPr>
        <w:t xml:space="preserve">Enstitüsü Tez yazım kılavuzunu dikkate alınız. </w:t>
      </w:r>
    </w:p>
    <w:p w:rsidR="000D405E" w:rsidRPr="00267AF1" w:rsidRDefault="004A4A6E" w:rsidP="00EE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AF1">
        <w:rPr>
          <w:rFonts w:ascii="Times New Roman" w:hAnsi="Times New Roman" w:cs="Times New Roman"/>
          <w:sz w:val="20"/>
          <w:szCs w:val="20"/>
        </w:rPr>
        <w:t xml:space="preserve">2- </w:t>
      </w:r>
      <w:r w:rsidR="000D405E" w:rsidRPr="00267AF1">
        <w:rPr>
          <w:rFonts w:ascii="Times New Roman" w:hAnsi="Times New Roman" w:cs="Times New Roman"/>
          <w:sz w:val="20"/>
          <w:szCs w:val="20"/>
        </w:rPr>
        <w:t>Danışman kontrolü yapılmadan Enstitü tarafından kontrol yapılmayacaktır.</w:t>
      </w:r>
    </w:p>
    <w:p w:rsidR="004A4A6E" w:rsidRPr="00267AF1" w:rsidRDefault="000D405E" w:rsidP="00EE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AF1">
        <w:rPr>
          <w:rFonts w:ascii="Times New Roman" w:hAnsi="Times New Roman" w:cs="Times New Roman"/>
          <w:sz w:val="20"/>
          <w:szCs w:val="20"/>
        </w:rPr>
        <w:t xml:space="preserve">3- </w:t>
      </w:r>
      <w:r w:rsidR="004A4A6E" w:rsidRPr="00267AF1">
        <w:rPr>
          <w:rFonts w:ascii="Times New Roman" w:hAnsi="Times New Roman" w:cs="Times New Roman"/>
          <w:sz w:val="20"/>
          <w:szCs w:val="20"/>
        </w:rPr>
        <w:t xml:space="preserve">Öğrencinin kendisi olmadan </w:t>
      </w:r>
      <w:r w:rsidRPr="00267AF1">
        <w:rPr>
          <w:rFonts w:ascii="Times New Roman" w:hAnsi="Times New Roman" w:cs="Times New Roman"/>
          <w:sz w:val="20"/>
          <w:szCs w:val="20"/>
        </w:rPr>
        <w:t>tez kontrolü yapılmayacaktır.</w:t>
      </w:r>
    </w:p>
    <w:p w:rsidR="000D405E" w:rsidRPr="00267AF1" w:rsidRDefault="009A606E" w:rsidP="00EE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AF1">
        <w:rPr>
          <w:rFonts w:ascii="Times New Roman" w:hAnsi="Times New Roman" w:cs="Times New Roman"/>
          <w:sz w:val="20"/>
          <w:szCs w:val="20"/>
        </w:rPr>
        <w:t>4</w:t>
      </w:r>
      <w:r w:rsidR="000D405E" w:rsidRPr="00267AF1">
        <w:rPr>
          <w:rFonts w:ascii="Times New Roman" w:hAnsi="Times New Roman" w:cs="Times New Roman"/>
          <w:sz w:val="20"/>
          <w:szCs w:val="20"/>
        </w:rPr>
        <w:t>- Bilgisayar çıktısı olmadan elektronik ortamda kontrol yapılmayacaktır.</w:t>
      </w:r>
    </w:p>
    <w:p w:rsidR="009A606E" w:rsidRPr="00267AF1" w:rsidRDefault="009A606E" w:rsidP="00EE17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AF1">
        <w:rPr>
          <w:rFonts w:ascii="Times New Roman" w:hAnsi="Times New Roman" w:cs="Times New Roman"/>
          <w:sz w:val="20"/>
          <w:szCs w:val="20"/>
        </w:rPr>
        <w:t>5- Tez elektronik ortamda da enstitüye teslim edilecektir.</w:t>
      </w:r>
    </w:p>
    <w:p w:rsidR="00BE51C2" w:rsidRPr="007A4020" w:rsidRDefault="00BE51C2" w:rsidP="00EE1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62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8"/>
      </w:tblGrid>
      <w:tr w:rsidR="00126875" w:rsidRPr="007A4020" w:rsidTr="00C54A7A">
        <w:trPr>
          <w:jc w:val="center"/>
        </w:trPr>
        <w:tc>
          <w:tcPr>
            <w:tcW w:w="4531" w:type="dxa"/>
          </w:tcPr>
          <w:p w:rsidR="00267AF1" w:rsidRPr="00267AF1" w:rsidRDefault="00126875" w:rsidP="00267AF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7AF1">
              <w:rPr>
                <w:rFonts w:ascii="Times New Roman" w:hAnsi="Times New Roman" w:cs="Times New Roman"/>
                <w:b/>
                <w:u w:val="single"/>
              </w:rPr>
              <w:t>Öğrencinin</w:t>
            </w:r>
          </w:p>
          <w:p w:rsidR="00267AF1" w:rsidRPr="00267AF1" w:rsidRDefault="00C54A7A" w:rsidP="00267AF1">
            <w:pPr>
              <w:rPr>
                <w:rFonts w:ascii="Times New Roman" w:hAnsi="Times New Roman" w:cs="Times New Roman"/>
                <w:bCs/>
              </w:rPr>
            </w:pPr>
            <w:r w:rsidRPr="00267AF1">
              <w:rPr>
                <w:rFonts w:ascii="Times New Roman" w:hAnsi="Times New Roman" w:cs="Times New Roman"/>
                <w:bCs/>
              </w:rPr>
              <w:t>Adı</w:t>
            </w:r>
            <w:r w:rsidR="00126875" w:rsidRPr="00267AF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126875" w:rsidRPr="00267AF1">
              <w:rPr>
                <w:rFonts w:ascii="Times New Roman" w:hAnsi="Times New Roman" w:cs="Times New Roman"/>
                <w:bCs/>
              </w:rPr>
              <w:t>S</w:t>
            </w:r>
            <w:r w:rsidR="00267AF1" w:rsidRPr="00267AF1">
              <w:rPr>
                <w:rFonts w:ascii="Times New Roman" w:hAnsi="Times New Roman" w:cs="Times New Roman"/>
                <w:bCs/>
              </w:rPr>
              <w:t>oyadı :</w:t>
            </w:r>
            <w:proofErr w:type="gramEnd"/>
          </w:p>
          <w:p w:rsidR="00126875" w:rsidRPr="007A4020" w:rsidRDefault="00C54A7A" w:rsidP="0026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F1">
              <w:rPr>
                <w:rFonts w:ascii="Times New Roman" w:hAnsi="Times New Roman" w:cs="Times New Roman"/>
                <w:bCs/>
              </w:rPr>
              <w:t>İmzası</w:t>
            </w:r>
            <w:r w:rsidR="00267AF1" w:rsidRPr="00267AF1">
              <w:rPr>
                <w:rFonts w:ascii="Times New Roman" w:hAnsi="Times New Roman" w:cs="Times New Roman"/>
                <w:bCs/>
              </w:rPr>
              <w:t xml:space="preserve">      </w:t>
            </w:r>
            <w:proofErr w:type="gramStart"/>
            <w:r w:rsidR="00267AF1" w:rsidRPr="00267AF1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</w:tc>
        <w:tc>
          <w:tcPr>
            <w:tcW w:w="5098" w:type="dxa"/>
          </w:tcPr>
          <w:p w:rsidR="00267AF1" w:rsidRPr="00267AF1" w:rsidRDefault="00126875" w:rsidP="00EE17CF">
            <w:pPr>
              <w:rPr>
                <w:rStyle w:val="Vurgu"/>
                <w:rFonts w:ascii="Times New Roman" w:hAnsi="Times New Roman" w:cs="Times New Roman"/>
                <w:u w:val="single"/>
              </w:rPr>
            </w:pPr>
            <w:r w:rsidRPr="00267AF1">
              <w:rPr>
                <w:rStyle w:val="st1"/>
                <w:rFonts w:ascii="Times New Roman" w:hAnsi="Times New Roman" w:cs="Times New Roman"/>
                <w:b/>
                <w:u w:val="single"/>
              </w:rPr>
              <w:t xml:space="preserve">Tez </w:t>
            </w:r>
            <w:r w:rsidRPr="00267AF1">
              <w:rPr>
                <w:rStyle w:val="Vurgu"/>
                <w:rFonts w:ascii="Times New Roman" w:hAnsi="Times New Roman" w:cs="Times New Roman"/>
                <w:u w:val="single"/>
              </w:rPr>
              <w:t>Danışmanının</w:t>
            </w:r>
          </w:p>
          <w:p w:rsidR="00267AF1" w:rsidRPr="00267AF1" w:rsidRDefault="00C54A7A" w:rsidP="00EE17CF">
            <w:pPr>
              <w:rPr>
                <w:rStyle w:val="st1"/>
                <w:rFonts w:ascii="Times New Roman" w:hAnsi="Times New Roman" w:cs="Times New Roman"/>
              </w:rPr>
            </w:pPr>
            <w:r w:rsidRPr="00267AF1">
              <w:rPr>
                <w:rStyle w:val="Vurgu"/>
                <w:rFonts w:ascii="Times New Roman" w:hAnsi="Times New Roman" w:cs="Times New Roman"/>
                <w:b w:val="0"/>
                <w:bCs w:val="0"/>
              </w:rPr>
              <w:t>Unvanı</w:t>
            </w:r>
            <w:r w:rsidR="00126875" w:rsidRPr="00267AF1">
              <w:rPr>
                <w:rStyle w:val="st1"/>
                <w:rFonts w:ascii="Times New Roman" w:hAnsi="Times New Roman" w:cs="Times New Roman"/>
              </w:rPr>
              <w:t xml:space="preserve"> ve Adı </w:t>
            </w:r>
            <w:proofErr w:type="gramStart"/>
            <w:r w:rsidR="00126875" w:rsidRPr="00267AF1">
              <w:rPr>
                <w:rStyle w:val="st1"/>
                <w:rFonts w:ascii="Times New Roman" w:hAnsi="Times New Roman" w:cs="Times New Roman"/>
              </w:rPr>
              <w:t>S</w:t>
            </w:r>
            <w:r w:rsidR="00267AF1" w:rsidRPr="00267AF1">
              <w:rPr>
                <w:rStyle w:val="st1"/>
                <w:rFonts w:ascii="Times New Roman" w:hAnsi="Times New Roman" w:cs="Times New Roman"/>
              </w:rPr>
              <w:t>oyadı :</w:t>
            </w:r>
            <w:proofErr w:type="gramEnd"/>
          </w:p>
          <w:p w:rsidR="00126875" w:rsidRPr="007A4020" w:rsidRDefault="00C54A7A" w:rsidP="00EE1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F1">
              <w:rPr>
                <w:rFonts w:ascii="Times New Roman" w:hAnsi="Times New Roman" w:cs="Times New Roman"/>
              </w:rPr>
              <w:t>İmzası</w:t>
            </w:r>
            <w:r w:rsidR="00267AF1" w:rsidRPr="00267AF1">
              <w:rPr>
                <w:rFonts w:ascii="Times New Roman" w:hAnsi="Times New Roman" w:cs="Times New Roman"/>
              </w:rPr>
              <w:t xml:space="preserve"> </w:t>
            </w:r>
            <w:r w:rsidR="00267AF1" w:rsidRPr="00267AF1">
              <w:t xml:space="preserve">                           </w:t>
            </w:r>
            <w:proofErr w:type="gramStart"/>
            <w:r w:rsidR="00267AF1" w:rsidRPr="00267AF1">
              <w:t xml:space="preserve">  :</w:t>
            </w:r>
            <w:proofErr w:type="gramEnd"/>
          </w:p>
        </w:tc>
      </w:tr>
      <w:tr w:rsidR="00126875" w:rsidRPr="007A4020" w:rsidTr="00C54A7A">
        <w:trPr>
          <w:jc w:val="center"/>
        </w:trPr>
        <w:tc>
          <w:tcPr>
            <w:tcW w:w="4531" w:type="dxa"/>
          </w:tcPr>
          <w:p w:rsidR="005E4BF9" w:rsidRPr="00267AF1" w:rsidRDefault="00F409AC" w:rsidP="00F409AC">
            <w:pPr>
              <w:rPr>
                <w:rFonts w:ascii="Times New Roman" w:hAnsi="Times New Roman" w:cs="Times New Roman"/>
                <w:bCs/>
              </w:rPr>
            </w:pPr>
            <w:r w:rsidRPr="00267AF1">
              <w:rPr>
                <w:rFonts w:ascii="Times New Roman" w:hAnsi="Times New Roman" w:cs="Times New Roman"/>
                <w:bCs/>
              </w:rPr>
              <w:t>Tel No</w:t>
            </w:r>
            <w:r w:rsidR="00267AF1" w:rsidRPr="00267AF1">
              <w:rPr>
                <w:rFonts w:ascii="Times New Roman" w:hAnsi="Times New Roman" w:cs="Times New Roman"/>
                <w:bCs/>
              </w:rPr>
              <w:t xml:space="preserve">      </w:t>
            </w:r>
            <w:proofErr w:type="gramStart"/>
            <w:r w:rsidR="00267AF1" w:rsidRPr="00267AF1">
              <w:rPr>
                <w:rFonts w:ascii="Times New Roman" w:hAnsi="Times New Roman" w:cs="Times New Roman"/>
                <w:bCs/>
              </w:rPr>
              <w:t xml:space="preserve">  </w:t>
            </w:r>
            <w:r w:rsidRPr="00267AF1">
              <w:rPr>
                <w:rFonts w:ascii="Times New Roman" w:hAnsi="Times New Roman" w:cs="Times New Roman"/>
                <w:bCs/>
              </w:rPr>
              <w:t>:</w:t>
            </w:r>
            <w:proofErr w:type="gramEnd"/>
            <w:r w:rsidRPr="00267AF1">
              <w:rPr>
                <w:rFonts w:ascii="Times New Roman" w:hAnsi="Times New Roman" w:cs="Times New Roman"/>
                <w:bCs/>
              </w:rPr>
              <w:t xml:space="preserve"> 0-(…………..………...)</w:t>
            </w:r>
          </w:p>
          <w:p w:rsidR="005E4BF9" w:rsidRPr="007A4020" w:rsidRDefault="005E4BF9" w:rsidP="00EE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126875" w:rsidRPr="007A4020" w:rsidRDefault="00126875" w:rsidP="00EE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F9" w:rsidRPr="007A4020" w:rsidTr="00C54A7A">
        <w:trPr>
          <w:jc w:val="center"/>
        </w:trPr>
        <w:tc>
          <w:tcPr>
            <w:tcW w:w="4531" w:type="dxa"/>
          </w:tcPr>
          <w:p w:rsidR="005E4BF9" w:rsidRPr="00267AF1" w:rsidRDefault="005E4BF9" w:rsidP="00EE17C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7AF1">
              <w:rPr>
                <w:rFonts w:ascii="Times New Roman" w:hAnsi="Times New Roman" w:cs="Times New Roman"/>
                <w:b/>
                <w:u w:val="single"/>
              </w:rPr>
              <w:t>Tezin Ön Kontrolünü Gerçekleştiren</w:t>
            </w:r>
          </w:p>
          <w:p w:rsidR="005E4BF9" w:rsidRPr="007A4020" w:rsidRDefault="004B3EEC" w:rsidP="00EE17CF">
            <w:pPr>
              <w:rPr>
                <w:rFonts w:ascii="Times New Roman" w:hAnsi="Times New Roman" w:cs="Times New Roman"/>
              </w:rPr>
            </w:pPr>
            <w:r w:rsidRPr="007A4020">
              <w:rPr>
                <w:rFonts w:ascii="Times New Roman" w:hAnsi="Times New Roman" w:cs="Times New Roman"/>
                <w:b/>
              </w:rPr>
              <w:t xml:space="preserve">Anabilim Dalı sorumlu </w:t>
            </w:r>
            <w:r w:rsidR="009747BB" w:rsidRPr="007A4020">
              <w:rPr>
                <w:rFonts w:ascii="Times New Roman" w:hAnsi="Times New Roman" w:cs="Times New Roman"/>
                <w:b/>
              </w:rPr>
              <w:t>Arş. Gör</w:t>
            </w:r>
            <w:r w:rsidR="005E4BF9" w:rsidRPr="007A4020">
              <w:rPr>
                <w:rFonts w:ascii="Times New Roman" w:hAnsi="Times New Roman" w:cs="Times New Roman"/>
                <w:b/>
              </w:rPr>
              <w:t>.</w:t>
            </w:r>
            <w:r w:rsidR="005E4BF9" w:rsidRPr="007A4020">
              <w:rPr>
                <w:rFonts w:ascii="Times New Roman" w:hAnsi="Times New Roman" w:cs="Times New Roman"/>
              </w:rPr>
              <w:t xml:space="preserve"> </w:t>
            </w:r>
            <w:r w:rsidR="00267AF1">
              <w:rPr>
                <w:rFonts w:ascii="Times New Roman" w:hAnsi="Times New Roman" w:cs="Times New Roman"/>
              </w:rPr>
              <w:t xml:space="preserve">    :</w:t>
            </w:r>
          </w:p>
        </w:tc>
        <w:tc>
          <w:tcPr>
            <w:tcW w:w="5098" w:type="dxa"/>
          </w:tcPr>
          <w:p w:rsidR="005E4BF9" w:rsidRPr="007A4020" w:rsidRDefault="005E4BF9" w:rsidP="00EE17CF">
            <w:pPr>
              <w:rPr>
                <w:rFonts w:ascii="Times New Roman" w:hAnsi="Times New Roman" w:cs="Times New Roman"/>
              </w:rPr>
            </w:pPr>
          </w:p>
        </w:tc>
      </w:tr>
      <w:tr w:rsidR="005E4BF9" w:rsidRPr="007A4020" w:rsidTr="00C54A7A">
        <w:trPr>
          <w:jc w:val="center"/>
        </w:trPr>
        <w:tc>
          <w:tcPr>
            <w:tcW w:w="4531" w:type="dxa"/>
          </w:tcPr>
          <w:p w:rsidR="005E4BF9" w:rsidRPr="00267AF1" w:rsidRDefault="005E4BF9" w:rsidP="00EE17CF">
            <w:pPr>
              <w:rPr>
                <w:rFonts w:ascii="Times New Roman" w:hAnsi="Times New Roman" w:cs="Times New Roman"/>
                <w:bCs/>
              </w:rPr>
            </w:pPr>
            <w:r w:rsidRPr="00267AF1">
              <w:rPr>
                <w:rFonts w:ascii="Times New Roman" w:hAnsi="Times New Roman" w:cs="Times New Roman"/>
                <w:bCs/>
              </w:rPr>
              <w:t>Tezin Enstitüye Teslim tarihi</w:t>
            </w:r>
            <w:r w:rsidR="00267AF1" w:rsidRPr="00267AF1">
              <w:rPr>
                <w:rFonts w:ascii="Times New Roman" w:hAnsi="Times New Roman" w:cs="Times New Roman"/>
                <w:bCs/>
              </w:rPr>
              <w:t xml:space="preserve">         </w:t>
            </w:r>
            <w:proofErr w:type="gramStart"/>
            <w:r w:rsidR="00267AF1" w:rsidRPr="00267AF1">
              <w:rPr>
                <w:rFonts w:ascii="Times New Roman" w:hAnsi="Times New Roman" w:cs="Times New Roman"/>
                <w:bCs/>
              </w:rPr>
              <w:t xml:space="preserve">  :</w:t>
            </w:r>
            <w:proofErr w:type="gramEnd"/>
          </w:p>
        </w:tc>
        <w:tc>
          <w:tcPr>
            <w:tcW w:w="5098" w:type="dxa"/>
          </w:tcPr>
          <w:p w:rsidR="005E4BF9" w:rsidRPr="007A4020" w:rsidRDefault="009747BB" w:rsidP="00EE17CF">
            <w:pPr>
              <w:rPr>
                <w:rFonts w:ascii="Times New Roman" w:hAnsi="Times New Roman" w:cs="Times New Roman"/>
              </w:rPr>
            </w:pPr>
            <w:proofErr w:type="gramStart"/>
            <w:r w:rsidRPr="007A4020">
              <w:rPr>
                <w:rFonts w:ascii="Times New Roman" w:hAnsi="Times New Roman" w:cs="Times New Roman"/>
              </w:rPr>
              <w:t>…….</w:t>
            </w:r>
            <w:proofErr w:type="gramEnd"/>
            <w:r w:rsidRPr="007A4020">
              <w:rPr>
                <w:rFonts w:ascii="Times New Roman" w:hAnsi="Times New Roman" w:cs="Times New Roman"/>
              </w:rPr>
              <w:t>/……/20….</w:t>
            </w:r>
          </w:p>
        </w:tc>
      </w:tr>
      <w:tr w:rsidR="009747BB" w:rsidRPr="007A4020" w:rsidTr="00C54A7A">
        <w:trPr>
          <w:jc w:val="center"/>
        </w:trPr>
        <w:tc>
          <w:tcPr>
            <w:tcW w:w="4531" w:type="dxa"/>
          </w:tcPr>
          <w:p w:rsidR="009747BB" w:rsidRPr="00267AF1" w:rsidRDefault="009747BB" w:rsidP="00EE17CF">
            <w:pPr>
              <w:rPr>
                <w:rFonts w:ascii="Times New Roman" w:hAnsi="Times New Roman" w:cs="Times New Roman"/>
                <w:bCs/>
              </w:rPr>
            </w:pPr>
            <w:r w:rsidRPr="00267AF1">
              <w:rPr>
                <w:rFonts w:ascii="Times New Roman" w:hAnsi="Times New Roman" w:cs="Times New Roman"/>
                <w:bCs/>
              </w:rPr>
              <w:t>Tezin Kontrolünün Yapıldığı Tarih</w:t>
            </w:r>
            <w:r w:rsidR="00267AF1" w:rsidRPr="00267AF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098" w:type="dxa"/>
          </w:tcPr>
          <w:p w:rsidR="009747BB" w:rsidRPr="007A4020" w:rsidRDefault="009747BB" w:rsidP="00EE17CF">
            <w:pPr>
              <w:rPr>
                <w:rFonts w:ascii="Times New Roman" w:hAnsi="Times New Roman" w:cs="Times New Roman"/>
              </w:rPr>
            </w:pPr>
            <w:proofErr w:type="gramStart"/>
            <w:r w:rsidRPr="007A4020">
              <w:rPr>
                <w:rFonts w:ascii="Times New Roman" w:hAnsi="Times New Roman" w:cs="Times New Roman"/>
              </w:rPr>
              <w:t>…….</w:t>
            </w:r>
            <w:proofErr w:type="gramEnd"/>
            <w:r w:rsidRPr="007A4020">
              <w:rPr>
                <w:rFonts w:ascii="Times New Roman" w:hAnsi="Times New Roman" w:cs="Times New Roman"/>
              </w:rPr>
              <w:t>/……/20….</w:t>
            </w:r>
          </w:p>
        </w:tc>
      </w:tr>
    </w:tbl>
    <w:p w:rsidR="00274759" w:rsidRPr="007A4020" w:rsidRDefault="00274759" w:rsidP="00EE17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4020">
        <w:rPr>
          <w:rFonts w:ascii="Times New Roman" w:hAnsi="Times New Roman" w:cs="Times New Roman"/>
          <w:sz w:val="16"/>
          <w:szCs w:val="16"/>
        </w:rPr>
        <w:t xml:space="preserve">* Tez kontrol süresi en az 2 gündür. </w:t>
      </w:r>
    </w:p>
    <w:p w:rsidR="00873F7B" w:rsidRPr="007A4020" w:rsidRDefault="00873F7B" w:rsidP="00EE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B39" w:rsidRPr="007A4020" w:rsidRDefault="00821B39" w:rsidP="00EE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020">
        <w:rPr>
          <w:rFonts w:ascii="Times New Roman" w:hAnsi="Times New Roman" w:cs="Times New Roman"/>
          <w:b/>
          <w:sz w:val="24"/>
          <w:szCs w:val="24"/>
          <w:u w:val="single"/>
        </w:rPr>
        <w:t>Sonuç</w:t>
      </w:r>
    </w:p>
    <w:p w:rsidR="00873F7B" w:rsidRPr="007A4020" w:rsidRDefault="00873F7B" w:rsidP="00EE1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F9" w:rsidRPr="007A4020" w:rsidRDefault="000D405E" w:rsidP="00FE3B52">
      <w:pPr>
        <w:spacing w:after="0" w:line="240" w:lineRule="auto"/>
        <w:rPr>
          <w:rFonts w:ascii="Times New Roman" w:hAnsi="Times New Roman" w:cs="Times New Roman"/>
        </w:rPr>
      </w:pPr>
      <w:r w:rsidRPr="007A4020">
        <w:rPr>
          <w:rFonts w:ascii="Times New Roman" w:hAnsi="Times New Roman" w:cs="Times New Roman"/>
          <w:sz w:val="24"/>
          <w:szCs w:val="24"/>
        </w:rPr>
        <w:t xml:space="preserve">Tez </w:t>
      </w:r>
      <w:r w:rsidR="00BE51C2" w:rsidRPr="007A4020">
        <w:rPr>
          <w:rFonts w:ascii="Times New Roman" w:hAnsi="Times New Roman" w:cs="Times New Roman"/>
          <w:sz w:val="24"/>
          <w:szCs w:val="24"/>
        </w:rPr>
        <w:t>Jüri Üyelerine Gönderilebilir</w:t>
      </w:r>
      <w:r w:rsidR="00821B39" w:rsidRPr="007A4020">
        <w:rPr>
          <w:rFonts w:ascii="Times New Roman" w:hAnsi="Times New Roman" w:cs="Times New Roman"/>
          <w:sz w:val="24"/>
          <w:szCs w:val="24"/>
        </w:rPr>
        <w:tab/>
      </w:r>
      <w:r w:rsidR="00821B39" w:rsidRPr="007A4020">
        <w:rPr>
          <w:rFonts w:ascii="Times New Roman" w:hAnsi="Times New Roman" w:cs="Times New Roman"/>
          <w:sz w:val="24"/>
          <w:szCs w:val="24"/>
        </w:rPr>
        <w:tab/>
      </w:r>
      <w:r w:rsidR="00821B39" w:rsidRPr="007A402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A40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1B39" w:rsidRPr="007A4020">
        <w:rPr>
          <w:rFonts w:ascii="Times New Roman" w:hAnsi="Times New Roman" w:cs="Times New Roman"/>
          <w:sz w:val="24"/>
          <w:szCs w:val="24"/>
        </w:rPr>
        <w:t>Düzeltme gerekli</w:t>
      </w:r>
      <w:r w:rsidR="00821B39" w:rsidRPr="007A4020">
        <w:rPr>
          <w:rFonts w:ascii="Times New Roman" w:hAnsi="Times New Roman" w:cs="Times New Roman"/>
          <w:sz w:val="24"/>
          <w:szCs w:val="24"/>
        </w:rPr>
        <w:tab/>
      </w:r>
      <w:r w:rsidR="00821B39" w:rsidRPr="007A4020">
        <w:rPr>
          <w:rFonts w:ascii="Times New Roman" w:hAnsi="Times New Roman" w:cs="Times New Roman"/>
          <w:sz w:val="24"/>
          <w:szCs w:val="24"/>
        </w:rPr>
        <w:tab/>
      </w:r>
      <w:r w:rsidR="00821B39" w:rsidRPr="007A4020">
        <w:rPr>
          <w:rFonts w:ascii="Times New Roman" w:hAnsi="Times New Roman" w:cs="Times New Roman"/>
          <w:sz w:val="24"/>
          <w:szCs w:val="24"/>
        </w:rPr>
        <w:sym w:font="Webdings" w:char="F063"/>
      </w:r>
    </w:p>
    <w:sectPr w:rsidR="005E4BF9" w:rsidRPr="007A4020" w:rsidSect="00FE3B52">
      <w:headerReference w:type="default" r:id="rId7"/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D2" w:rsidRDefault="00B36CD2" w:rsidP="00FE3B52">
      <w:pPr>
        <w:spacing w:after="0" w:line="240" w:lineRule="auto"/>
      </w:pPr>
      <w:r>
        <w:separator/>
      </w:r>
    </w:p>
  </w:endnote>
  <w:endnote w:type="continuationSeparator" w:id="0">
    <w:p w:rsidR="00B36CD2" w:rsidRDefault="00B36CD2" w:rsidP="00FE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D2" w:rsidRDefault="00B36CD2" w:rsidP="00FE3B52">
      <w:pPr>
        <w:spacing w:after="0" w:line="240" w:lineRule="auto"/>
      </w:pPr>
      <w:r>
        <w:separator/>
      </w:r>
    </w:p>
  </w:footnote>
  <w:footnote w:type="continuationSeparator" w:id="0">
    <w:p w:rsidR="00B36CD2" w:rsidRDefault="00B36CD2" w:rsidP="00FE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B52" w:rsidRDefault="00FE3B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8C"/>
    <w:rsid w:val="00023BB5"/>
    <w:rsid w:val="000C3FDC"/>
    <w:rsid w:val="000D405E"/>
    <w:rsid w:val="00126875"/>
    <w:rsid w:val="00140018"/>
    <w:rsid w:val="001D43AC"/>
    <w:rsid w:val="00213915"/>
    <w:rsid w:val="00267AF1"/>
    <w:rsid w:val="00274759"/>
    <w:rsid w:val="00297F2A"/>
    <w:rsid w:val="002B6FD5"/>
    <w:rsid w:val="002C3584"/>
    <w:rsid w:val="003B2806"/>
    <w:rsid w:val="0041375B"/>
    <w:rsid w:val="00455C5F"/>
    <w:rsid w:val="00463415"/>
    <w:rsid w:val="00485437"/>
    <w:rsid w:val="004970DF"/>
    <w:rsid w:val="004A4A6E"/>
    <w:rsid w:val="004B3EEC"/>
    <w:rsid w:val="005113EB"/>
    <w:rsid w:val="0054032F"/>
    <w:rsid w:val="005601A6"/>
    <w:rsid w:val="005A4B66"/>
    <w:rsid w:val="005C403A"/>
    <w:rsid w:val="005E4BF9"/>
    <w:rsid w:val="005F33F6"/>
    <w:rsid w:val="006B7683"/>
    <w:rsid w:val="00720378"/>
    <w:rsid w:val="007717E5"/>
    <w:rsid w:val="007A4020"/>
    <w:rsid w:val="007D44FA"/>
    <w:rsid w:val="00821B39"/>
    <w:rsid w:val="00833871"/>
    <w:rsid w:val="00845821"/>
    <w:rsid w:val="00873F7B"/>
    <w:rsid w:val="008C43B2"/>
    <w:rsid w:val="00917237"/>
    <w:rsid w:val="00940931"/>
    <w:rsid w:val="009643B2"/>
    <w:rsid w:val="009747BB"/>
    <w:rsid w:val="009A606E"/>
    <w:rsid w:val="009C2B80"/>
    <w:rsid w:val="00A24CB5"/>
    <w:rsid w:val="00A63EEE"/>
    <w:rsid w:val="00A73AEB"/>
    <w:rsid w:val="00B36CD2"/>
    <w:rsid w:val="00B41741"/>
    <w:rsid w:val="00B53904"/>
    <w:rsid w:val="00B61742"/>
    <w:rsid w:val="00B91045"/>
    <w:rsid w:val="00BA51C1"/>
    <w:rsid w:val="00BE51C2"/>
    <w:rsid w:val="00C54A7A"/>
    <w:rsid w:val="00CB4CDA"/>
    <w:rsid w:val="00D057F9"/>
    <w:rsid w:val="00D54D0C"/>
    <w:rsid w:val="00D56CF2"/>
    <w:rsid w:val="00D74D61"/>
    <w:rsid w:val="00D92F0B"/>
    <w:rsid w:val="00DE3D8C"/>
    <w:rsid w:val="00E80852"/>
    <w:rsid w:val="00EA317B"/>
    <w:rsid w:val="00EE17CF"/>
    <w:rsid w:val="00F26BC0"/>
    <w:rsid w:val="00F409AC"/>
    <w:rsid w:val="00F421AD"/>
    <w:rsid w:val="00F572C8"/>
    <w:rsid w:val="00F82694"/>
    <w:rsid w:val="00FD4EF6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34F9E"/>
  <w15:chartTrackingRefBased/>
  <w15:docId w15:val="{EB884856-05D4-474B-B379-5C0DD6BA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4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126875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26875"/>
  </w:style>
  <w:style w:type="character" w:customStyle="1" w:styleId="Balk2Char">
    <w:name w:val="Başlık 2 Char"/>
    <w:basedOn w:val="VarsaylanParagrafYazTipi"/>
    <w:link w:val="Balk2"/>
    <w:uiPriority w:val="9"/>
    <w:rsid w:val="000D40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FE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3B52"/>
  </w:style>
  <w:style w:type="paragraph" w:styleId="AltBilgi">
    <w:name w:val="footer"/>
    <w:basedOn w:val="Normal"/>
    <w:link w:val="AltBilgiChar"/>
    <w:uiPriority w:val="99"/>
    <w:unhideWhenUsed/>
    <w:rsid w:val="00FE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Atakan Öztürk</cp:lastModifiedBy>
  <cp:revision>9</cp:revision>
  <cp:lastPrinted>2019-11-19T07:26:00Z</cp:lastPrinted>
  <dcterms:created xsi:type="dcterms:W3CDTF">2019-11-21T11:10:00Z</dcterms:created>
  <dcterms:modified xsi:type="dcterms:W3CDTF">2019-12-03T14:03:00Z</dcterms:modified>
</cp:coreProperties>
</file>